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78AFF" w14:textId="77777777" w:rsidR="00AD24C1" w:rsidRPr="0023541D" w:rsidRDefault="00AD24C1" w:rsidP="00AD24C1">
      <w:pPr>
        <w:suppressLineNumbers/>
        <w:tabs>
          <w:tab w:val="right" w:pos="9360"/>
        </w:tabs>
        <w:spacing w:after="0"/>
        <w:rPr>
          <w:rFonts w:ascii="Arial" w:hAnsi="Arial" w:cs="Arial"/>
          <w:b/>
          <w:bCs/>
        </w:rPr>
      </w:pPr>
      <w:bookmarkStart w:id="0" w:name="_Hlk178676207"/>
      <w:r w:rsidRPr="0023541D">
        <w:rPr>
          <w:rFonts w:ascii="Arial" w:hAnsi="Arial" w:cs="Arial"/>
          <w:b/>
        </w:rPr>
        <w:tab/>
      </w:r>
      <w:r w:rsidRPr="0023541D">
        <w:rPr>
          <w:rFonts w:ascii="Arial" w:hAnsi="Arial" w:cs="Arial"/>
          <w:b/>
          <w:bCs/>
        </w:rPr>
        <w:t>M12508</w:t>
      </w:r>
    </w:p>
    <w:p w14:paraId="03CC2691" w14:textId="77777777" w:rsidR="00AD24C1" w:rsidRPr="0023541D" w:rsidRDefault="00AD24C1" w:rsidP="00AD24C1">
      <w:pPr>
        <w:suppressLineNumbers/>
        <w:tabs>
          <w:tab w:val="right" w:pos="9360"/>
        </w:tabs>
        <w:spacing w:after="0"/>
        <w:rPr>
          <w:rFonts w:ascii="Arial" w:hAnsi="Arial" w:cs="Arial"/>
          <w:b/>
          <w:bCs/>
        </w:rPr>
      </w:pPr>
    </w:p>
    <w:p w14:paraId="49F0388E" w14:textId="77777777" w:rsidR="00AD24C1" w:rsidRPr="0023541D" w:rsidRDefault="00AD24C1" w:rsidP="00AD24C1">
      <w:pPr>
        <w:suppressLineNumbers/>
        <w:spacing w:after="0"/>
        <w:jc w:val="center"/>
        <w:rPr>
          <w:rFonts w:ascii="Arial" w:hAnsi="Arial" w:cs="Arial"/>
          <w:b/>
          <w:u w:val="single"/>
        </w:rPr>
      </w:pPr>
      <w:r w:rsidRPr="0023541D">
        <w:rPr>
          <w:rFonts w:ascii="Arial" w:hAnsi="Arial" w:cs="Arial"/>
          <w:b/>
          <w:u w:val="single"/>
        </w:rPr>
        <w:t>NOVA SCOTIA ENERGY BOARD</w:t>
      </w:r>
      <w:r w:rsidRPr="0023541D">
        <w:rPr>
          <w:rFonts w:ascii="Arial" w:hAnsi="Arial" w:cs="Arial"/>
          <w:b/>
          <w:highlight w:val="yellow"/>
          <w:u w:val="single"/>
        </w:rPr>
        <w:t xml:space="preserve"> </w:t>
      </w:r>
    </w:p>
    <w:p w14:paraId="1FB67C0D" w14:textId="77777777" w:rsidR="00AD24C1" w:rsidRPr="0023541D" w:rsidRDefault="00AD24C1" w:rsidP="00AD24C1">
      <w:pPr>
        <w:suppressLineNumbers/>
        <w:spacing w:after="0"/>
        <w:jc w:val="both"/>
        <w:rPr>
          <w:rFonts w:ascii="Arial" w:hAnsi="Arial" w:cs="Arial"/>
          <w:b/>
        </w:rPr>
      </w:pPr>
    </w:p>
    <w:p w14:paraId="36C1B7BE" w14:textId="77777777" w:rsidR="00AD24C1" w:rsidRPr="0023541D" w:rsidRDefault="00AD24C1" w:rsidP="00AD24C1">
      <w:pPr>
        <w:suppressLineNumbers/>
        <w:spacing w:after="0"/>
        <w:jc w:val="both"/>
        <w:rPr>
          <w:rFonts w:ascii="Arial" w:hAnsi="Arial" w:cs="Arial"/>
          <w:b/>
        </w:rPr>
      </w:pPr>
    </w:p>
    <w:p w14:paraId="40B2D6A1" w14:textId="77777777" w:rsidR="00AD24C1" w:rsidRPr="0023541D" w:rsidRDefault="00AD24C1" w:rsidP="00AD24C1">
      <w:pPr>
        <w:suppressLineNumbers/>
        <w:spacing w:after="0"/>
        <w:jc w:val="both"/>
        <w:rPr>
          <w:rFonts w:ascii="Arial" w:hAnsi="Arial" w:cs="Arial"/>
          <w:b/>
        </w:rPr>
      </w:pPr>
      <w:r w:rsidRPr="0023541D">
        <w:rPr>
          <w:rFonts w:ascii="Arial" w:hAnsi="Arial" w:cs="Arial"/>
          <w:b/>
        </w:rPr>
        <w:t xml:space="preserve">IN THE MATTER OF: </w:t>
      </w:r>
      <w:r w:rsidRPr="0023541D">
        <w:rPr>
          <w:rFonts w:ascii="Arial" w:hAnsi="Arial" w:cs="Arial"/>
          <w:b/>
        </w:rPr>
        <w:tab/>
        <w:t>THE PUBLIC UTILITIES ACT</w:t>
      </w:r>
    </w:p>
    <w:p w14:paraId="27E0B9D4" w14:textId="77777777" w:rsidR="00AD24C1" w:rsidRPr="0023541D" w:rsidRDefault="00AD24C1" w:rsidP="00AD24C1">
      <w:pPr>
        <w:suppressLineNumbers/>
        <w:spacing w:after="0"/>
        <w:jc w:val="both"/>
        <w:rPr>
          <w:rFonts w:ascii="Arial" w:hAnsi="Arial" w:cs="Arial"/>
          <w:b/>
        </w:rPr>
      </w:pPr>
    </w:p>
    <w:p w14:paraId="7345BD99" w14:textId="77777777" w:rsidR="00AD24C1" w:rsidRPr="0023541D" w:rsidRDefault="00AD24C1" w:rsidP="00AD24C1">
      <w:pPr>
        <w:suppressLineNumbers/>
        <w:spacing w:after="0"/>
        <w:jc w:val="center"/>
        <w:rPr>
          <w:rFonts w:ascii="Arial" w:hAnsi="Arial" w:cs="Arial"/>
        </w:rPr>
      </w:pPr>
      <w:r w:rsidRPr="0023541D">
        <w:rPr>
          <w:rFonts w:ascii="Arial" w:hAnsi="Arial" w:cs="Arial"/>
        </w:rPr>
        <w:t>- and -</w:t>
      </w:r>
    </w:p>
    <w:p w14:paraId="558790A4" w14:textId="77777777" w:rsidR="00AD24C1" w:rsidRPr="0023541D" w:rsidRDefault="00AD24C1" w:rsidP="00AD24C1">
      <w:pPr>
        <w:suppressLineNumbers/>
        <w:spacing w:after="0"/>
        <w:jc w:val="both"/>
        <w:rPr>
          <w:rFonts w:ascii="Arial" w:hAnsi="Arial" w:cs="Arial"/>
          <w:b/>
        </w:rPr>
      </w:pPr>
    </w:p>
    <w:p w14:paraId="4CC4B95F" w14:textId="77777777" w:rsidR="00AD24C1" w:rsidRPr="0023541D" w:rsidRDefault="00AD24C1" w:rsidP="00AD24C1">
      <w:pPr>
        <w:suppressLineNumbers/>
        <w:spacing w:after="0"/>
        <w:ind w:left="2880" w:hanging="2880"/>
        <w:jc w:val="both"/>
        <w:rPr>
          <w:rFonts w:ascii="Arial" w:hAnsi="Arial" w:cs="Arial"/>
        </w:rPr>
      </w:pPr>
      <w:r w:rsidRPr="0023541D">
        <w:rPr>
          <w:rFonts w:ascii="Arial" w:hAnsi="Arial" w:cs="Arial"/>
          <w:b/>
        </w:rPr>
        <w:t>IN THE MATTER OF:</w:t>
      </w:r>
      <w:r w:rsidRPr="0023541D">
        <w:rPr>
          <w:rFonts w:ascii="Arial" w:hAnsi="Arial" w:cs="Arial"/>
          <w:b/>
        </w:rPr>
        <w:tab/>
      </w:r>
      <w:r w:rsidRPr="0023541D">
        <w:rPr>
          <w:rFonts w:ascii="Arial" w:hAnsi="Arial" w:cs="Arial"/>
          <w:b/>
          <w:color w:val="000000"/>
        </w:rPr>
        <w:t xml:space="preserve">AN </w:t>
      </w:r>
      <w:r w:rsidRPr="0023541D">
        <w:rPr>
          <w:rFonts w:ascii="Arial" w:hAnsi="Arial" w:cs="Arial"/>
          <w:b/>
          <w:bCs/>
          <w:color w:val="000000"/>
        </w:rPr>
        <w:t xml:space="preserve">APPLICATION </w:t>
      </w:r>
      <w:r w:rsidRPr="0023541D">
        <w:rPr>
          <w:rFonts w:ascii="Arial" w:hAnsi="Arial" w:cs="Arial"/>
          <w:color w:val="000000"/>
        </w:rPr>
        <w:t>by</w:t>
      </w:r>
      <w:r w:rsidRPr="0023541D">
        <w:rPr>
          <w:rFonts w:ascii="Arial" w:hAnsi="Arial" w:cs="Arial"/>
          <w:b/>
          <w:bCs/>
          <w:color w:val="000000"/>
        </w:rPr>
        <w:t xml:space="preserve"> NOVA SCOTIA POWER INCORPORATED </w:t>
      </w:r>
      <w:r w:rsidRPr="0023541D">
        <w:rPr>
          <w:rFonts w:ascii="Arial" w:hAnsi="Arial" w:cs="Arial"/>
          <w:color w:val="000000"/>
        </w:rPr>
        <w:t>to approve CI C0080112 – HYD Big Falls Unit 6 Rotor Re-Insulation (U&amp;U) - $1,025,626</w:t>
      </w:r>
    </w:p>
    <w:p w14:paraId="32084A87" w14:textId="77777777" w:rsidR="00AD24C1" w:rsidRPr="0023541D" w:rsidRDefault="00AD24C1" w:rsidP="00AD24C1">
      <w:pPr>
        <w:suppressLineNumbers/>
        <w:spacing w:after="0"/>
        <w:ind w:left="2880" w:hanging="2880"/>
        <w:jc w:val="both"/>
        <w:rPr>
          <w:rFonts w:ascii="Arial" w:hAnsi="Arial" w:cs="Arial"/>
          <w:bCs/>
        </w:rPr>
      </w:pPr>
    </w:p>
    <w:p w14:paraId="031FEECB" w14:textId="77777777" w:rsidR="00AD24C1" w:rsidRPr="0023541D" w:rsidRDefault="00AD24C1" w:rsidP="00AD24C1">
      <w:pPr>
        <w:suppressLineNumbers/>
        <w:spacing w:after="0"/>
        <w:ind w:left="2880"/>
        <w:jc w:val="both"/>
        <w:rPr>
          <w:rFonts w:ascii="Arial" w:hAnsi="Arial" w:cs="Arial"/>
          <w:bCs/>
        </w:rPr>
      </w:pPr>
    </w:p>
    <w:p w14:paraId="7B189BBD" w14:textId="77777777" w:rsidR="00AD24C1" w:rsidRPr="0023541D" w:rsidRDefault="00AD24C1" w:rsidP="00AD24C1">
      <w:pPr>
        <w:suppressLineNumbers/>
        <w:spacing w:after="0"/>
        <w:ind w:left="2880" w:hanging="2880"/>
        <w:jc w:val="center"/>
        <w:rPr>
          <w:rFonts w:ascii="Arial" w:hAnsi="Arial" w:cs="Arial"/>
        </w:rPr>
      </w:pPr>
      <w:r w:rsidRPr="0023541D">
        <w:rPr>
          <w:rFonts w:ascii="Arial" w:hAnsi="Arial" w:cs="Arial"/>
          <w:b/>
          <w:bCs/>
          <w:u w:val="single"/>
        </w:rPr>
        <w:t>SECOND SET - INFORMATION REQUESTS</w:t>
      </w:r>
    </w:p>
    <w:p w14:paraId="7A1B9220" w14:textId="77777777" w:rsidR="00AD24C1" w:rsidRPr="0023541D" w:rsidRDefault="00AD24C1" w:rsidP="00AD24C1">
      <w:pPr>
        <w:suppressLineNumbers/>
        <w:spacing w:after="0"/>
        <w:ind w:left="2880" w:hanging="2880"/>
        <w:jc w:val="center"/>
        <w:rPr>
          <w:rFonts w:ascii="Arial" w:hAnsi="Arial" w:cs="Arial"/>
        </w:rPr>
      </w:pPr>
    </w:p>
    <w:p w14:paraId="0EC1DF1F" w14:textId="77777777" w:rsidR="00AD24C1" w:rsidRPr="0023541D" w:rsidRDefault="00AD24C1" w:rsidP="00AD24C1">
      <w:pPr>
        <w:suppressLineNumbers/>
        <w:spacing w:after="0"/>
        <w:ind w:left="2160" w:hanging="2160"/>
        <w:jc w:val="both"/>
        <w:rPr>
          <w:rFonts w:ascii="Arial" w:hAnsi="Arial" w:cs="Arial"/>
          <w:bCs/>
        </w:rPr>
      </w:pPr>
      <w:r w:rsidRPr="0023541D">
        <w:rPr>
          <w:rFonts w:ascii="Arial" w:hAnsi="Arial" w:cs="Arial"/>
          <w:b/>
        </w:rPr>
        <w:t>To:</w:t>
      </w:r>
      <w:r w:rsidRPr="0023541D">
        <w:rPr>
          <w:rFonts w:ascii="Arial" w:hAnsi="Arial" w:cs="Arial"/>
          <w:b/>
        </w:rPr>
        <w:tab/>
      </w:r>
      <w:r w:rsidRPr="0023541D">
        <w:rPr>
          <w:rFonts w:ascii="Arial" w:hAnsi="Arial" w:cs="Arial"/>
          <w:b/>
        </w:rPr>
        <w:tab/>
        <w:t xml:space="preserve">Lana Myatt </w:t>
      </w:r>
    </w:p>
    <w:p w14:paraId="3E9967BA" w14:textId="77777777" w:rsidR="00AD24C1" w:rsidRPr="0023541D" w:rsidRDefault="00AD24C1" w:rsidP="00AD24C1">
      <w:pPr>
        <w:suppressLineNumbers/>
        <w:spacing w:after="0"/>
        <w:ind w:left="2160" w:hanging="2160"/>
        <w:jc w:val="both"/>
        <w:rPr>
          <w:rFonts w:ascii="Arial" w:hAnsi="Arial" w:cs="Arial"/>
          <w:bCs/>
        </w:rPr>
      </w:pPr>
      <w:r w:rsidRPr="0023541D">
        <w:rPr>
          <w:rFonts w:ascii="Arial" w:hAnsi="Arial" w:cs="Arial"/>
          <w:b/>
        </w:rPr>
        <w:tab/>
      </w:r>
      <w:r w:rsidRPr="0023541D">
        <w:rPr>
          <w:rFonts w:ascii="Arial" w:hAnsi="Arial" w:cs="Arial"/>
          <w:b/>
        </w:rPr>
        <w:tab/>
      </w:r>
      <w:r w:rsidRPr="0023541D">
        <w:rPr>
          <w:rFonts w:ascii="Arial" w:hAnsi="Arial" w:cs="Arial"/>
          <w:bCs/>
        </w:rPr>
        <w:t>Senior Regulatory Analyst</w:t>
      </w:r>
    </w:p>
    <w:p w14:paraId="1E2D1EA4" w14:textId="77777777" w:rsidR="00AD24C1" w:rsidRPr="0023541D" w:rsidRDefault="00AD24C1" w:rsidP="00AD24C1">
      <w:pPr>
        <w:suppressLineNumbers/>
        <w:spacing w:after="0"/>
        <w:ind w:left="2160" w:hanging="2160"/>
        <w:jc w:val="both"/>
        <w:rPr>
          <w:rFonts w:ascii="Arial" w:hAnsi="Arial" w:cs="Arial"/>
          <w:bCs/>
        </w:rPr>
      </w:pPr>
      <w:r w:rsidRPr="0023541D">
        <w:rPr>
          <w:rFonts w:ascii="Arial" w:hAnsi="Arial" w:cs="Arial"/>
          <w:bCs/>
        </w:rPr>
        <w:tab/>
      </w:r>
      <w:r w:rsidRPr="0023541D">
        <w:rPr>
          <w:rFonts w:ascii="Arial" w:hAnsi="Arial" w:cs="Arial"/>
          <w:bCs/>
        </w:rPr>
        <w:tab/>
        <w:t xml:space="preserve">Nova Scotia Power Inc. </w:t>
      </w:r>
    </w:p>
    <w:p w14:paraId="43FD4BC6" w14:textId="77777777" w:rsidR="00AD24C1" w:rsidRPr="0023541D" w:rsidRDefault="00AD24C1" w:rsidP="00AD24C1">
      <w:pPr>
        <w:suppressLineNumbers/>
        <w:spacing w:after="0"/>
        <w:ind w:left="2160" w:firstLine="720"/>
        <w:jc w:val="both"/>
        <w:rPr>
          <w:rFonts w:ascii="Arial" w:hAnsi="Arial" w:cs="Arial"/>
          <w:bCs/>
        </w:rPr>
      </w:pPr>
      <w:r w:rsidRPr="0023541D">
        <w:rPr>
          <w:rFonts w:ascii="Arial" w:hAnsi="Arial" w:cs="Arial"/>
          <w:bCs/>
        </w:rPr>
        <w:t>1223 Lower Water Street</w:t>
      </w:r>
    </w:p>
    <w:p w14:paraId="6750CEBB" w14:textId="77777777" w:rsidR="00AD24C1" w:rsidRPr="0023541D" w:rsidRDefault="00AD24C1" w:rsidP="00AD24C1">
      <w:pPr>
        <w:suppressLineNumbers/>
        <w:spacing w:after="0"/>
        <w:ind w:left="2880"/>
        <w:jc w:val="both"/>
        <w:rPr>
          <w:rFonts w:ascii="Arial" w:hAnsi="Arial" w:cs="Arial"/>
          <w:bCs/>
        </w:rPr>
      </w:pPr>
      <w:r w:rsidRPr="0023541D">
        <w:rPr>
          <w:rFonts w:ascii="Arial" w:hAnsi="Arial" w:cs="Arial"/>
          <w:bCs/>
        </w:rPr>
        <w:t>P O Box 910</w:t>
      </w:r>
    </w:p>
    <w:p w14:paraId="2217DA0A" w14:textId="77777777" w:rsidR="00AD24C1" w:rsidRPr="0023541D" w:rsidRDefault="00AD24C1" w:rsidP="00AD24C1">
      <w:pPr>
        <w:suppressLineNumbers/>
        <w:spacing w:after="0"/>
        <w:ind w:left="2160" w:firstLine="720"/>
        <w:jc w:val="both"/>
        <w:rPr>
          <w:rFonts w:ascii="Arial" w:hAnsi="Arial" w:cs="Arial"/>
        </w:rPr>
      </w:pPr>
      <w:r w:rsidRPr="0023541D">
        <w:rPr>
          <w:rFonts w:ascii="Arial" w:hAnsi="Arial" w:cs="Arial"/>
          <w:bCs/>
        </w:rPr>
        <w:t xml:space="preserve">Halifax, Nova </w:t>
      </w:r>
      <w:proofErr w:type="gramStart"/>
      <w:r w:rsidRPr="0023541D">
        <w:rPr>
          <w:rFonts w:ascii="Arial" w:hAnsi="Arial" w:cs="Arial"/>
          <w:bCs/>
        </w:rPr>
        <w:t>Scotia  B</w:t>
      </w:r>
      <w:proofErr w:type="gramEnd"/>
      <w:r w:rsidRPr="0023541D">
        <w:rPr>
          <w:rFonts w:ascii="Arial" w:hAnsi="Arial" w:cs="Arial"/>
          <w:bCs/>
        </w:rPr>
        <w:t>3J 3S8</w:t>
      </w:r>
      <w:r w:rsidRPr="0023541D">
        <w:rPr>
          <w:rFonts w:ascii="Arial" w:hAnsi="Arial" w:cs="Arial"/>
        </w:rPr>
        <w:tab/>
      </w:r>
      <w:r w:rsidRPr="0023541D">
        <w:rPr>
          <w:rFonts w:ascii="Arial" w:hAnsi="Arial" w:cs="Arial"/>
        </w:rPr>
        <w:tab/>
      </w:r>
    </w:p>
    <w:p w14:paraId="08148003" w14:textId="77777777" w:rsidR="00AD24C1" w:rsidRPr="0023541D" w:rsidRDefault="00AD24C1" w:rsidP="00AD24C1">
      <w:pPr>
        <w:suppressLineNumbers/>
        <w:spacing w:after="0"/>
        <w:ind w:left="2160" w:firstLine="720"/>
        <w:jc w:val="both"/>
        <w:rPr>
          <w:rFonts w:ascii="Arial" w:hAnsi="Arial" w:cs="Arial"/>
          <w:bCs/>
        </w:rPr>
      </w:pPr>
      <w:r w:rsidRPr="0023541D">
        <w:rPr>
          <w:rFonts w:ascii="Arial" w:hAnsi="Arial" w:cs="Arial"/>
          <w:b/>
          <w:bCs/>
        </w:rPr>
        <w:t>By email</w:t>
      </w:r>
      <w:r w:rsidRPr="0023541D">
        <w:rPr>
          <w:rFonts w:ascii="Arial" w:hAnsi="Arial" w:cs="Arial"/>
        </w:rPr>
        <w:t xml:space="preserve">: </w:t>
      </w:r>
      <w:hyperlink r:id="rId8" w:history="1">
        <w:r w:rsidRPr="0023541D">
          <w:rPr>
            <w:rStyle w:val="Hyperlink"/>
            <w:rFonts w:ascii="Arial" w:hAnsi="Arial" w:cs="Arial"/>
          </w:rPr>
          <w:t>lana.myatt@nspower.ca</w:t>
        </w:r>
      </w:hyperlink>
      <w:r w:rsidRPr="0023541D">
        <w:rPr>
          <w:rFonts w:ascii="Arial" w:hAnsi="Arial" w:cs="Arial"/>
          <w:b/>
        </w:rPr>
        <w:t xml:space="preserve"> </w:t>
      </w:r>
    </w:p>
    <w:p w14:paraId="157FA66B" w14:textId="77777777" w:rsidR="00AD24C1" w:rsidRPr="0023541D" w:rsidRDefault="00AD24C1" w:rsidP="00AD24C1">
      <w:pPr>
        <w:suppressLineNumbers/>
        <w:spacing w:after="0"/>
        <w:ind w:left="2160" w:firstLine="720"/>
        <w:jc w:val="both"/>
        <w:rPr>
          <w:rFonts w:ascii="Arial" w:hAnsi="Arial" w:cs="Arial"/>
          <w:bCs/>
        </w:rPr>
      </w:pPr>
    </w:p>
    <w:p w14:paraId="5D201A9B" w14:textId="77777777" w:rsidR="00AD24C1" w:rsidRPr="0023541D" w:rsidRDefault="00AD24C1" w:rsidP="00AD24C1">
      <w:pPr>
        <w:suppressLineNumbers/>
        <w:spacing w:after="0"/>
        <w:ind w:left="2160" w:hanging="2160"/>
        <w:jc w:val="both"/>
        <w:rPr>
          <w:rFonts w:ascii="Arial" w:hAnsi="Arial" w:cs="Arial"/>
        </w:rPr>
      </w:pPr>
      <w:r w:rsidRPr="0023541D">
        <w:rPr>
          <w:rFonts w:ascii="Arial" w:hAnsi="Arial" w:cs="Arial"/>
          <w:b/>
        </w:rPr>
        <w:t>From:</w:t>
      </w:r>
      <w:r w:rsidRPr="0023541D">
        <w:rPr>
          <w:rFonts w:ascii="Arial" w:hAnsi="Arial" w:cs="Arial"/>
        </w:rPr>
        <w:t xml:space="preserve"> </w:t>
      </w:r>
      <w:r w:rsidRPr="0023541D">
        <w:rPr>
          <w:rFonts w:ascii="Arial" w:hAnsi="Arial" w:cs="Arial"/>
        </w:rPr>
        <w:tab/>
      </w:r>
      <w:r w:rsidRPr="0023541D">
        <w:rPr>
          <w:rFonts w:ascii="Arial" w:hAnsi="Arial" w:cs="Arial"/>
        </w:rPr>
        <w:tab/>
        <w:t>Board Staff</w:t>
      </w:r>
    </w:p>
    <w:p w14:paraId="33A98DF1" w14:textId="77777777" w:rsidR="00AD24C1" w:rsidRDefault="00AD24C1" w:rsidP="00AD24C1">
      <w:pPr>
        <w:suppressLineNumbers/>
        <w:spacing w:after="0"/>
        <w:ind w:left="2160" w:hanging="2160"/>
        <w:jc w:val="both"/>
        <w:rPr>
          <w:rFonts w:ascii="Arial" w:hAnsi="Arial" w:cs="Arial"/>
        </w:rPr>
      </w:pPr>
      <w:r w:rsidRPr="0023541D">
        <w:rPr>
          <w:rFonts w:ascii="Arial" w:hAnsi="Arial" w:cs="Arial"/>
        </w:rPr>
        <w:tab/>
      </w:r>
      <w:r w:rsidRPr="0023541D">
        <w:rPr>
          <w:rFonts w:ascii="Arial" w:hAnsi="Arial" w:cs="Arial"/>
        </w:rPr>
        <w:tab/>
        <w:t>Nova Scotia Energy Board</w:t>
      </w:r>
    </w:p>
    <w:p w14:paraId="31476898" w14:textId="77777777" w:rsidR="00E67222" w:rsidRPr="0023541D" w:rsidRDefault="00E67222" w:rsidP="00AD24C1">
      <w:pPr>
        <w:suppressLineNumbers/>
        <w:spacing w:after="0"/>
        <w:ind w:left="2160" w:hanging="2160"/>
        <w:jc w:val="both"/>
        <w:rPr>
          <w:rFonts w:ascii="Arial" w:hAnsi="Arial" w:cs="Arial"/>
        </w:rPr>
      </w:pPr>
    </w:p>
    <w:p w14:paraId="0AB72408" w14:textId="77777777" w:rsidR="00AD24C1" w:rsidRPr="0023541D" w:rsidRDefault="00AD24C1" w:rsidP="00AD24C1">
      <w:pPr>
        <w:suppressLineNumbers/>
        <w:spacing w:after="0"/>
        <w:ind w:left="2160" w:hanging="2160"/>
        <w:jc w:val="both"/>
        <w:rPr>
          <w:rFonts w:ascii="Arial" w:hAnsi="Arial" w:cs="Arial"/>
          <w:b/>
        </w:rPr>
      </w:pPr>
      <w:r w:rsidRPr="0023541D">
        <w:rPr>
          <w:rFonts w:ascii="Arial" w:hAnsi="Arial" w:cs="Arial"/>
          <w:b/>
        </w:rPr>
        <w:t xml:space="preserve">Responses Due: </w:t>
      </w:r>
      <w:r w:rsidRPr="0023541D">
        <w:rPr>
          <w:rFonts w:ascii="Arial" w:hAnsi="Arial" w:cs="Arial"/>
          <w:b/>
        </w:rPr>
        <w:tab/>
      </w:r>
      <w:r w:rsidRPr="0023541D">
        <w:rPr>
          <w:rFonts w:ascii="Arial" w:hAnsi="Arial" w:cs="Arial"/>
          <w:b/>
        </w:rPr>
        <w:tab/>
        <w:t>Wednesday, January 7, 2026</w:t>
      </w:r>
    </w:p>
    <w:p w14:paraId="2EEDF357" w14:textId="77777777" w:rsidR="00AD24C1" w:rsidRPr="0023541D" w:rsidRDefault="00AD24C1" w:rsidP="00AD24C1">
      <w:pPr>
        <w:suppressLineNumbers/>
        <w:spacing w:after="0"/>
        <w:ind w:left="2160" w:hanging="2160"/>
        <w:jc w:val="both"/>
        <w:rPr>
          <w:rFonts w:ascii="Arial" w:hAnsi="Arial" w:cs="Arial"/>
        </w:rPr>
      </w:pPr>
    </w:p>
    <w:p w14:paraId="799D1F6D" w14:textId="77777777" w:rsidR="00AD24C1" w:rsidRPr="0023541D" w:rsidRDefault="00AD24C1" w:rsidP="00AD24C1">
      <w:pPr>
        <w:suppressLineNumbers/>
        <w:spacing w:after="0"/>
        <w:ind w:left="2160" w:hanging="2160"/>
        <w:jc w:val="both"/>
        <w:rPr>
          <w:rFonts w:ascii="Arial" w:hAnsi="Arial" w:cs="Arial"/>
          <w:b/>
          <w:highlight w:val="yellow"/>
        </w:rPr>
      </w:pPr>
      <w:r w:rsidRPr="0023541D">
        <w:rPr>
          <w:rFonts w:ascii="Arial" w:hAnsi="Arial" w:cs="Arial"/>
          <w:b/>
        </w:rPr>
        <w:t>Copies:</w:t>
      </w:r>
      <w:r w:rsidRPr="0023541D">
        <w:rPr>
          <w:rFonts w:ascii="Arial" w:hAnsi="Arial" w:cs="Arial"/>
        </w:rPr>
        <w:tab/>
      </w:r>
      <w:r w:rsidRPr="0023541D">
        <w:rPr>
          <w:rFonts w:ascii="Arial" w:hAnsi="Arial" w:cs="Arial"/>
        </w:rPr>
        <w:tab/>
        <w:t>1 electronic copy (PDF searchable)</w:t>
      </w:r>
    </w:p>
    <w:p w14:paraId="1BCB9C19" w14:textId="77777777" w:rsidR="00AD24C1" w:rsidRPr="0023541D" w:rsidRDefault="00AD24C1" w:rsidP="00AD24C1">
      <w:pPr>
        <w:suppressLineNumbers/>
        <w:spacing w:after="0"/>
        <w:ind w:left="2160" w:hanging="2160"/>
        <w:jc w:val="both"/>
        <w:rPr>
          <w:rFonts w:ascii="Arial" w:hAnsi="Arial" w:cs="Arial"/>
        </w:rPr>
      </w:pPr>
    </w:p>
    <w:p w14:paraId="6D303C87" w14:textId="77777777" w:rsidR="00AD24C1" w:rsidRPr="0023541D" w:rsidRDefault="00AD24C1" w:rsidP="00AD24C1">
      <w:pPr>
        <w:suppressLineNumbers/>
        <w:spacing w:after="0"/>
        <w:ind w:left="2160" w:hanging="2160"/>
        <w:jc w:val="both"/>
        <w:rPr>
          <w:rFonts w:ascii="Arial" w:hAnsi="Arial" w:cs="Arial"/>
          <w:b/>
        </w:rPr>
      </w:pPr>
      <w:r w:rsidRPr="0023541D">
        <w:rPr>
          <w:rFonts w:ascii="Arial" w:hAnsi="Arial" w:cs="Arial"/>
          <w:b/>
        </w:rPr>
        <w:t>Contact Person:</w:t>
      </w:r>
      <w:r w:rsidRPr="0023541D">
        <w:rPr>
          <w:rFonts w:ascii="Arial" w:hAnsi="Arial" w:cs="Arial"/>
          <w:b/>
        </w:rPr>
        <w:tab/>
      </w:r>
      <w:r w:rsidRPr="0023541D">
        <w:rPr>
          <w:rFonts w:ascii="Arial" w:hAnsi="Arial" w:cs="Arial"/>
          <w:b/>
        </w:rPr>
        <w:tab/>
        <w:t>Somesh Singh, P.Eng.</w:t>
      </w:r>
    </w:p>
    <w:p w14:paraId="6E8EF1E3" w14:textId="77777777" w:rsidR="00AD24C1" w:rsidRPr="0023541D" w:rsidRDefault="00AD24C1" w:rsidP="00AD24C1">
      <w:pPr>
        <w:suppressLineNumbers/>
        <w:spacing w:after="0"/>
        <w:ind w:left="2160" w:hanging="2160"/>
        <w:jc w:val="both"/>
        <w:rPr>
          <w:rFonts w:ascii="Arial" w:hAnsi="Arial" w:cs="Arial"/>
          <w:b/>
        </w:rPr>
      </w:pPr>
      <w:r w:rsidRPr="0023541D">
        <w:rPr>
          <w:rFonts w:ascii="Arial" w:hAnsi="Arial" w:cs="Arial"/>
          <w:b/>
        </w:rPr>
        <w:tab/>
      </w:r>
      <w:r w:rsidRPr="0023541D">
        <w:rPr>
          <w:rFonts w:ascii="Arial" w:hAnsi="Arial" w:cs="Arial"/>
          <w:b/>
        </w:rPr>
        <w:tab/>
      </w:r>
      <w:r w:rsidRPr="0023541D">
        <w:rPr>
          <w:rFonts w:ascii="Arial" w:hAnsi="Arial" w:cs="Arial"/>
        </w:rPr>
        <w:t>Senior Advisor, Electrical</w:t>
      </w:r>
    </w:p>
    <w:p w14:paraId="7CE29290" w14:textId="77777777" w:rsidR="00AD24C1" w:rsidRPr="0023541D" w:rsidRDefault="00AD24C1" w:rsidP="00AD24C1">
      <w:pPr>
        <w:suppressLineNumbers/>
        <w:spacing w:after="0"/>
        <w:ind w:left="2160" w:hanging="2160"/>
        <w:jc w:val="both"/>
        <w:rPr>
          <w:rFonts w:ascii="Arial" w:hAnsi="Arial" w:cs="Arial"/>
        </w:rPr>
      </w:pPr>
      <w:r w:rsidRPr="0023541D">
        <w:rPr>
          <w:rFonts w:ascii="Arial" w:hAnsi="Arial" w:cs="Arial"/>
          <w:b/>
        </w:rPr>
        <w:tab/>
      </w:r>
      <w:r w:rsidRPr="0023541D">
        <w:rPr>
          <w:rFonts w:ascii="Arial" w:hAnsi="Arial" w:cs="Arial"/>
          <w:b/>
        </w:rPr>
        <w:tab/>
      </w:r>
      <w:r w:rsidRPr="0023541D">
        <w:rPr>
          <w:rFonts w:ascii="Arial" w:hAnsi="Arial" w:cs="Arial"/>
        </w:rPr>
        <w:t xml:space="preserve">Nova Scotia Energy Board </w:t>
      </w:r>
    </w:p>
    <w:p w14:paraId="1B1D9D52" w14:textId="77777777" w:rsidR="00AD24C1" w:rsidRPr="0023541D" w:rsidRDefault="00AD24C1" w:rsidP="00AD24C1">
      <w:pPr>
        <w:suppressLineNumbers/>
        <w:spacing w:after="0"/>
        <w:ind w:left="2160" w:hanging="2160"/>
        <w:jc w:val="both"/>
        <w:rPr>
          <w:rFonts w:ascii="Arial" w:hAnsi="Arial" w:cs="Arial"/>
        </w:rPr>
      </w:pPr>
      <w:r w:rsidRPr="0023541D">
        <w:rPr>
          <w:rFonts w:ascii="Arial" w:hAnsi="Arial" w:cs="Arial"/>
        </w:rPr>
        <w:tab/>
      </w:r>
      <w:r w:rsidRPr="0023541D">
        <w:rPr>
          <w:rFonts w:ascii="Arial" w:hAnsi="Arial" w:cs="Arial"/>
        </w:rPr>
        <w:tab/>
        <w:t>3rd Floor, 1601 Lower Water Street</w:t>
      </w:r>
    </w:p>
    <w:p w14:paraId="5A2901C5" w14:textId="77777777" w:rsidR="00AD24C1" w:rsidRPr="0023541D" w:rsidRDefault="00AD24C1" w:rsidP="00AD24C1">
      <w:pPr>
        <w:suppressLineNumbers/>
        <w:spacing w:after="0"/>
        <w:ind w:left="2160" w:hanging="2160"/>
        <w:jc w:val="both"/>
        <w:rPr>
          <w:rFonts w:ascii="Arial" w:hAnsi="Arial" w:cs="Arial"/>
        </w:rPr>
      </w:pPr>
      <w:r w:rsidRPr="0023541D">
        <w:rPr>
          <w:rFonts w:ascii="Arial" w:hAnsi="Arial" w:cs="Arial"/>
        </w:rPr>
        <w:tab/>
      </w:r>
      <w:r w:rsidRPr="0023541D">
        <w:rPr>
          <w:rFonts w:ascii="Arial" w:hAnsi="Arial" w:cs="Arial"/>
        </w:rPr>
        <w:tab/>
        <w:t>Halifax, NS B3J 3S3</w:t>
      </w:r>
    </w:p>
    <w:p w14:paraId="7235B822" w14:textId="77777777" w:rsidR="00AD24C1" w:rsidRPr="0023541D" w:rsidRDefault="00AD24C1" w:rsidP="00AD24C1">
      <w:pPr>
        <w:suppressLineNumbers/>
        <w:spacing w:after="0"/>
        <w:ind w:left="2160" w:hanging="2160"/>
        <w:jc w:val="both"/>
        <w:rPr>
          <w:rFonts w:ascii="Arial" w:hAnsi="Arial" w:cs="Arial"/>
        </w:rPr>
      </w:pPr>
      <w:r w:rsidRPr="0023541D">
        <w:rPr>
          <w:rFonts w:ascii="Arial" w:hAnsi="Arial" w:cs="Arial"/>
        </w:rPr>
        <w:tab/>
      </w:r>
      <w:r w:rsidRPr="0023541D">
        <w:rPr>
          <w:rFonts w:ascii="Arial" w:hAnsi="Arial" w:cs="Arial"/>
        </w:rPr>
        <w:tab/>
        <w:t>Tel: 902 424 1332</w:t>
      </w:r>
    </w:p>
    <w:p w14:paraId="11E5DAD4" w14:textId="77777777" w:rsidR="00AD24C1" w:rsidRPr="0023541D" w:rsidRDefault="00AD24C1" w:rsidP="00AD24C1">
      <w:pPr>
        <w:suppressLineNumbers/>
        <w:spacing w:after="0"/>
        <w:ind w:left="2160" w:hanging="2160"/>
        <w:jc w:val="both"/>
        <w:rPr>
          <w:rFonts w:ascii="Arial" w:hAnsi="Arial" w:cs="Arial"/>
        </w:rPr>
      </w:pPr>
      <w:r w:rsidRPr="0023541D">
        <w:rPr>
          <w:rFonts w:ascii="Arial" w:hAnsi="Arial" w:cs="Arial"/>
        </w:rPr>
        <w:tab/>
      </w:r>
      <w:r w:rsidRPr="0023541D">
        <w:rPr>
          <w:rFonts w:ascii="Arial" w:hAnsi="Arial" w:cs="Arial"/>
        </w:rPr>
        <w:tab/>
      </w:r>
      <w:r w:rsidRPr="0023541D">
        <w:rPr>
          <w:rFonts w:ascii="Arial" w:hAnsi="Arial" w:cs="Arial"/>
          <w:b/>
        </w:rPr>
        <w:t xml:space="preserve">Email: </w:t>
      </w:r>
      <w:hyperlink r:id="rId9" w:history="1">
        <w:r w:rsidRPr="0023541D">
          <w:rPr>
            <w:rStyle w:val="Hyperlink"/>
            <w:rFonts w:ascii="Arial" w:hAnsi="Arial" w:cs="Arial"/>
          </w:rPr>
          <w:t>Somesh.Singh@novascotia.ca</w:t>
        </w:r>
      </w:hyperlink>
      <w:r w:rsidRPr="0023541D">
        <w:rPr>
          <w:rFonts w:ascii="Arial" w:hAnsi="Arial" w:cs="Arial"/>
        </w:rPr>
        <w:t xml:space="preserve"> </w:t>
      </w:r>
    </w:p>
    <w:p w14:paraId="3A08AED7" w14:textId="77777777" w:rsidR="00AD24C1" w:rsidRPr="0023541D" w:rsidRDefault="00AD24C1" w:rsidP="00AD24C1">
      <w:pPr>
        <w:suppressLineNumbers/>
        <w:spacing w:after="0"/>
        <w:ind w:left="2160" w:hanging="2160"/>
        <w:jc w:val="both"/>
        <w:rPr>
          <w:rFonts w:ascii="Arial" w:hAnsi="Arial" w:cs="Arial"/>
          <w:b/>
        </w:rPr>
      </w:pPr>
    </w:p>
    <w:p w14:paraId="7A282DF1" w14:textId="77777777" w:rsidR="00AD24C1" w:rsidRPr="0023541D" w:rsidRDefault="00AD24C1" w:rsidP="00AD24C1">
      <w:pPr>
        <w:suppressLineNumbers/>
        <w:spacing w:after="0"/>
        <w:ind w:left="2160" w:hanging="2160"/>
        <w:jc w:val="both"/>
        <w:rPr>
          <w:rFonts w:ascii="Arial" w:hAnsi="Arial" w:cs="Arial"/>
          <w:b/>
        </w:rPr>
      </w:pPr>
    </w:p>
    <w:p w14:paraId="72776D76" w14:textId="77777777" w:rsidR="00AD24C1" w:rsidRPr="0023541D" w:rsidRDefault="00AD24C1" w:rsidP="00AD24C1">
      <w:pPr>
        <w:suppressLineNumbers/>
        <w:spacing w:after="0"/>
        <w:ind w:left="2160" w:hanging="2160"/>
        <w:jc w:val="both"/>
        <w:rPr>
          <w:rFonts w:ascii="Arial" w:hAnsi="Arial" w:cs="Arial"/>
        </w:rPr>
      </w:pPr>
      <w:r w:rsidRPr="0023541D">
        <w:rPr>
          <w:rFonts w:ascii="Arial" w:hAnsi="Arial" w:cs="Arial"/>
          <w:b/>
        </w:rPr>
        <w:tab/>
      </w:r>
      <w:r w:rsidRPr="0023541D">
        <w:rPr>
          <w:rFonts w:ascii="Arial" w:hAnsi="Arial" w:cs="Arial"/>
          <w:b/>
        </w:rPr>
        <w:tab/>
        <w:t xml:space="preserve">Issued </w:t>
      </w:r>
      <w:r w:rsidRPr="0023541D">
        <w:rPr>
          <w:rFonts w:ascii="Arial" w:hAnsi="Arial" w:cs="Arial"/>
        </w:rPr>
        <w:t>at Halifax, Nova Scotia, this 9</w:t>
      </w:r>
      <w:r w:rsidRPr="0023541D">
        <w:rPr>
          <w:rFonts w:ascii="Arial" w:hAnsi="Arial" w:cs="Arial"/>
          <w:vertAlign w:val="superscript"/>
        </w:rPr>
        <w:t>th</w:t>
      </w:r>
      <w:r w:rsidRPr="0023541D">
        <w:rPr>
          <w:rFonts w:ascii="Arial" w:hAnsi="Arial" w:cs="Arial"/>
        </w:rPr>
        <w:t xml:space="preserve"> day of December 2025.</w:t>
      </w:r>
    </w:p>
    <w:p w14:paraId="6AAF2BE5" w14:textId="77777777" w:rsidR="00AD24C1" w:rsidRPr="0023541D" w:rsidRDefault="00AD24C1" w:rsidP="00AD24C1">
      <w:pPr>
        <w:suppressLineNumbers/>
        <w:spacing w:after="0"/>
        <w:ind w:left="2160" w:hanging="2160"/>
        <w:jc w:val="both"/>
        <w:rPr>
          <w:rFonts w:ascii="Arial" w:hAnsi="Arial" w:cs="Arial"/>
          <w:b/>
        </w:rPr>
      </w:pPr>
    </w:p>
    <w:p w14:paraId="5D33DCE9" w14:textId="77777777" w:rsidR="00AD24C1" w:rsidRPr="0023541D" w:rsidRDefault="00AD24C1" w:rsidP="00AD24C1">
      <w:pPr>
        <w:suppressLineNumbers/>
        <w:spacing w:after="0"/>
        <w:ind w:left="2160" w:hanging="2160"/>
        <w:jc w:val="both"/>
        <w:rPr>
          <w:rFonts w:ascii="Arial" w:hAnsi="Arial" w:cs="Arial"/>
          <w:b/>
        </w:rPr>
      </w:pPr>
    </w:p>
    <w:p w14:paraId="29AEC5FD" w14:textId="77777777" w:rsidR="00AD24C1" w:rsidRPr="0023541D" w:rsidRDefault="00AD24C1" w:rsidP="00AD24C1">
      <w:pPr>
        <w:suppressLineNumbers/>
        <w:spacing w:after="0"/>
        <w:ind w:left="2160" w:hanging="2160"/>
        <w:jc w:val="both"/>
        <w:rPr>
          <w:rFonts w:ascii="Arial" w:hAnsi="Arial" w:cs="Arial"/>
        </w:rPr>
      </w:pPr>
      <w:r w:rsidRPr="0023541D">
        <w:rPr>
          <w:rFonts w:ascii="Arial" w:hAnsi="Arial" w:cs="Arial"/>
          <w:b/>
        </w:rPr>
        <w:tab/>
      </w:r>
      <w:r w:rsidRPr="0023541D">
        <w:rPr>
          <w:rFonts w:ascii="Arial" w:hAnsi="Arial" w:cs="Arial"/>
          <w:b/>
        </w:rPr>
        <w:tab/>
      </w:r>
      <w:r w:rsidRPr="0023541D">
        <w:rPr>
          <w:rFonts w:ascii="Arial" w:hAnsi="Arial" w:cs="Arial"/>
        </w:rPr>
        <w:t>______________________________________________</w:t>
      </w:r>
    </w:p>
    <w:p w14:paraId="30EE519A" w14:textId="77777777" w:rsidR="00AD24C1" w:rsidRPr="0023541D" w:rsidRDefault="00AD24C1" w:rsidP="00AD24C1">
      <w:pPr>
        <w:suppressLineNumbers/>
        <w:tabs>
          <w:tab w:val="left" w:pos="4230"/>
          <w:tab w:val="left" w:pos="4320"/>
        </w:tabs>
        <w:spacing w:after="0"/>
        <w:ind w:left="3870" w:right="-180"/>
        <w:rPr>
          <w:rFonts w:ascii="Arial" w:hAnsi="Arial" w:cs="Arial"/>
        </w:rPr>
      </w:pPr>
      <w:r w:rsidRPr="0023541D">
        <w:rPr>
          <w:rFonts w:ascii="Arial" w:hAnsi="Arial" w:cs="Arial"/>
        </w:rPr>
        <w:t>Crystal Henwood, Clerk of the Board</w:t>
      </w:r>
      <w:r w:rsidRPr="0023541D">
        <w:rPr>
          <w:rFonts w:ascii="Arial" w:hAnsi="Arial" w:cs="Arial"/>
        </w:rPr>
        <w:br w:type="page"/>
      </w:r>
    </w:p>
    <w:p w14:paraId="6E7F33A3" w14:textId="77777777" w:rsidR="0023541D" w:rsidRDefault="0023541D" w:rsidP="00AD24C1">
      <w:pPr>
        <w:pStyle w:val="ListParagraph"/>
        <w:numPr>
          <w:ilvl w:val="0"/>
          <w:numId w:val="1"/>
        </w:numPr>
        <w:spacing w:after="0" w:line="360" w:lineRule="auto"/>
        <w:jc w:val="both"/>
        <w:rPr>
          <w:rFonts w:ascii="Arial" w:hAnsi="Arial" w:cs="Arial"/>
        </w:rPr>
      </w:pPr>
    </w:p>
    <w:p w14:paraId="64AE89AE" w14:textId="36EB5564" w:rsidR="0023541D" w:rsidRDefault="0023541D" w:rsidP="0023541D">
      <w:pPr>
        <w:pStyle w:val="ListParagraph"/>
        <w:numPr>
          <w:ilvl w:val="0"/>
          <w:numId w:val="41"/>
        </w:numPr>
        <w:spacing w:after="0" w:line="360" w:lineRule="auto"/>
        <w:jc w:val="both"/>
        <w:rPr>
          <w:rFonts w:ascii="Arial" w:hAnsi="Arial" w:cs="Arial"/>
        </w:rPr>
      </w:pPr>
      <w:r w:rsidRPr="0023541D">
        <w:rPr>
          <w:rFonts w:ascii="Arial" w:hAnsi="Arial" w:cs="Arial"/>
        </w:rPr>
        <w:t xml:space="preserve">What is the </w:t>
      </w:r>
      <w:proofErr w:type="gramStart"/>
      <w:r w:rsidRPr="0023541D">
        <w:rPr>
          <w:rFonts w:ascii="Arial" w:hAnsi="Arial" w:cs="Arial"/>
        </w:rPr>
        <w:t>current status</w:t>
      </w:r>
      <w:proofErr w:type="gramEnd"/>
      <w:r w:rsidRPr="0023541D">
        <w:rPr>
          <w:rFonts w:ascii="Arial" w:hAnsi="Arial" w:cs="Arial"/>
        </w:rPr>
        <w:t xml:space="preserve"> of Big Falls Unit 6 and whether it is operating at its expected capacity? </w:t>
      </w:r>
    </w:p>
    <w:p w14:paraId="4BA0091A" w14:textId="6DF48E05" w:rsidR="0023541D" w:rsidRDefault="0023541D" w:rsidP="0023541D">
      <w:pPr>
        <w:pStyle w:val="ListParagraph"/>
        <w:numPr>
          <w:ilvl w:val="0"/>
          <w:numId w:val="41"/>
        </w:numPr>
        <w:spacing w:after="0" w:line="360" w:lineRule="auto"/>
        <w:jc w:val="both"/>
        <w:rPr>
          <w:rFonts w:ascii="Arial" w:hAnsi="Arial" w:cs="Arial"/>
        </w:rPr>
      </w:pPr>
      <w:r w:rsidRPr="0023541D">
        <w:rPr>
          <w:rFonts w:ascii="Arial" w:hAnsi="Arial" w:cs="Arial"/>
        </w:rPr>
        <w:t>Please provide a list of all work completed on Big Falls Unit 6 since 2023, along with the associated cost and completion duration</w:t>
      </w:r>
      <w:r w:rsidR="004522A2">
        <w:rPr>
          <w:rFonts w:ascii="Arial" w:hAnsi="Arial" w:cs="Arial"/>
        </w:rPr>
        <w:t>.</w:t>
      </w:r>
    </w:p>
    <w:p w14:paraId="567FC7F7" w14:textId="77777777" w:rsidR="00814C6D" w:rsidRPr="0023541D" w:rsidRDefault="00814C6D" w:rsidP="00814C6D">
      <w:pPr>
        <w:pStyle w:val="ListParagraph"/>
        <w:spacing w:after="0" w:line="360" w:lineRule="auto"/>
        <w:ind w:left="785"/>
        <w:jc w:val="both"/>
        <w:rPr>
          <w:rFonts w:ascii="Arial" w:hAnsi="Arial" w:cs="Arial"/>
        </w:rPr>
      </w:pPr>
    </w:p>
    <w:p w14:paraId="79E7EFE3" w14:textId="52E0ECBF" w:rsidR="0023541D" w:rsidRPr="0023541D" w:rsidRDefault="0023541D" w:rsidP="0023541D">
      <w:pPr>
        <w:pStyle w:val="ListParagraph"/>
        <w:numPr>
          <w:ilvl w:val="0"/>
          <w:numId w:val="1"/>
        </w:numPr>
        <w:spacing w:after="0" w:line="360" w:lineRule="auto"/>
        <w:jc w:val="both"/>
        <w:rPr>
          <w:rFonts w:ascii="Arial" w:hAnsi="Arial" w:cs="Arial"/>
        </w:rPr>
      </w:pPr>
      <w:r w:rsidRPr="0023541D">
        <w:rPr>
          <w:rFonts w:ascii="Arial" w:hAnsi="Arial" w:cs="Arial"/>
        </w:rPr>
        <w:tab/>
        <w:t>.</w:t>
      </w:r>
    </w:p>
    <w:p w14:paraId="589D69F3" w14:textId="445AD928" w:rsidR="00AD24C1" w:rsidRPr="0023541D" w:rsidRDefault="00AD24C1" w:rsidP="0023541D">
      <w:pPr>
        <w:spacing w:after="0" w:line="360" w:lineRule="auto"/>
        <w:jc w:val="both"/>
        <w:rPr>
          <w:rFonts w:ascii="Arial" w:hAnsi="Arial" w:cs="Arial"/>
        </w:rPr>
      </w:pPr>
      <w:r w:rsidRPr="0023541D">
        <w:rPr>
          <w:rFonts w:ascii="Arial" w:hAnsi="Arial" w:cs="Arial"/>
        </w:rPr>
        <w:t xml:space="preserve">Please provide the following information about CI C0059785 HYD BIF 6 Electrical and Controls Upgrade ($717,995) </w:t>
      </w:r>
      <w:r w:rsidR="0023541D">
        <w:rPr>
          <w:rFonts w:ascii="Arial" w:hAnsi="Arial" w:cs="Arial"/>
        </w:rPr>
        <w:t xml:space="preserve">and CI C0056921 HYD BIF 6 Turbine Bearing Replacement ($389,558) </w:t>
      </w:r>
      <w:r w:rsidRPr="0023541D">
        <w:rPr>
          <w:rFonts w:ascii="Arial" w:hAnsi="Arial" w:cs="Arial"/>
        </w:rPr>
        <w:t>noted in the application</w:t>
      </w:r>
      <w:r w:rsidR="004522A2">
        <w:rPr>
          <w:rFonts w:ascii="Arial" w:hAnsi="Arial" w:cs="Arial"/>
        </w:rPr>
        <w:t>.</w:t>
      </w:r>
    </w:p>
    <w:p w14:paraId="29F670B0" w14:textId="77777777" w:rsidR="00AD24C1" w:rsidRPr="0023541D" w:rsidRDefault="00AD24C1" w:rsidP="00AD24C1">
      <w:pPr>
        <w:numPr>
          <w:ilvl w:val="0"/>
          <w:numId w:val="39"/>
        </w:numPr>
        <w:spacing w:after="0" w:line="360" w:lineRule="auto"/>
        <w:jc w:val="both"/>
        <w:rPr>
          <w:rFonts w:ascii="Arial" w:hAnsi="Arial" w:cs="Arial"/>
        </w:rPr>
      </w:pPr>
      <w:r w:rsidRPr="0023541D">
        <w:rPr>
          <w:rFonts w:ascii="Arial" w:hAnsi="Arial" w:cs="Arial"/>
        </w:rPr>
        <w:t xml:space="preserve">Was the unit offline during this refurbishment? </w:t>
      </w:r>
    </w:p>
    <w:p w14:paraId="6E4DC882" w14:textId="77777777" w:rsidR="00AD24C1" w:rsidRPr="0023541D" w:rsidRDefault="00AD24C1" w:rsidP="00AD24C1">
      <w:pPr>
        <w:numPr>
          <w:ilvl w:val="0"/>
          <w:numId w:val="39"/>
        </w:numPr>
        <w:spacing w:after="0" w:line="360" w:lineRule="auto"/>
        <w:jc w:val="both"/>
        <w:rPr>
          <w:rFonts w:ascii="Arial" w:hAnsi="Arial" w:cs="Arial"/>
        </w:rPr>
      </w:pPr>
      <w:r w:rsidRPr="0023541D">
        <w:rPr>
          <w:rFonts w:ascii="Arial" w:hAnsi="Arial" w:cs="Arial"/>
        </w:rPr>
        <w:t>Please provide the estimated time it took to complete this repair.</w:t>
      </w:r>
    </w:p>
    <w:p w14:paraId="39120263" w14:textId="77777777" w:rsidR="00AD24C1" w:rsidRDefault="00AD24C1" w:rsidP="00AD24C1">
      <w:pPr>
        <w:numPr>
          <w:ilvl w:val="0"/>
          <w:numId w:val="39"/>
        </w:numPr>
        <w:spacing w:after="0" w:line="360" w:lineRule="auto"/>
        <w:jc w:val="both"/>
        <w:rPr>
          <w:rFonts w:ascii="Arial" w:hAnsi="Arial" w:cs="Arial"/>
        </w:rPr>
      </w:pPr>
      <w:r w:rsidRPr="0023541D">
        <w:rPr>
          <w:rFonts w:ascii="Arial" w:hAnsi="Arial" w:cs="Arial"/>
        </w:rPr>
        <w:t>When was the repair completed?</w:t>
      </w:r>
    </w:p>
    <w:p w14:paraId="320447AA" w14:textId="77777777" w:rsidR="00814C6D" w:rsidRDefault="00814C6D" w:rsidP="00814C6D">
      <w:pPr>
        <w:spacing w:after="0" w:line="360" w:lineRule="auto"/>
        <w:ind w:left="786"/>
        <w:jc w:val="both"/>
        <w:rPr>
          <w:rFonts w:ascii="Arial" w:hAnsi="Arial" w:cs="Arial"/>
        </w:rPr>
      </w:pPr>
    </w:p>
    <w:p w14:paraId="548F9FE3" w14:textId="77777777" w:rsidR="00AD24C1" w:rsidRPr="0023541D" w:rsidRDefault="00AD24C1" w:rsidP="00AD24C1">
      <w:pPr>
        <w:pStyle w:val="ListParagraph"/>
        <w:numPr>
          <w:ilvl w:val="0"/>
          <w:numId w:val="1"/>
        </w:numPr>
        <w:spacing w:after="0" w:line="360" w:lineRule="auto"/>
        <w:jc w:val="both"/>
        <w:rPr>
          <w:rFonts w:ascii="Arial" w:hAnsi="Arial" w:cs="Arial"/>
        </w:rPr>
      </w:pPr>
    </w:p>
    <w:p w14:paraId="24F5BB9B" w14:textId="77777777" w:rsidR="00AD24C1" w:rsidRPr="0023541D" w:rsidRDefault="00AD24C1" w:rsidP="00AD24C1">
      <w:pPr>
        <w:spacing w:after="0" w:line="360" w:lineRule="auto"/>
        <w:jc w:val="both"/>
        <w:rPr>
          <w:rFonts w:ascii="Arial" w:hAnsi="Arial" w:cs="Arial"/>
        </w:rPr>
      </w:pPr>
      <w:r w:rsidRPr="0023541D">
        <w:rPr>
          <w:rFonts w:ascii="Arial" w:hAnsi="Arial" w:cs="Arial"/>
        </w:rPr>
        <w:t>In response to IR</w:t>
      </w:r>
      <w:r w:rsidRPr="0023541D">
        <w:rPr>
          <w:rFonts w:ascii="Arial" w:hAnsi="Arial" w:cs="Arial"/>
        </w:rPr>
        <w:noBreakHyphen/>
        <w:t>2(b), the utility provided power produced by Big Falls 6 for the past several years. NS Power noted 2,366 MWh in 2023, 619 MWh in 2024, and 5,618 MWh in 2025 up to August. The energy produced by Big Falls Unit 6 was 6.39% in 2023, 2.56% in 2024, and 26.32% compared to Big Falls Unit 5, which is the same size as Unit 6.</w:t>
      </w:r>
    </w:p>
    <w:p w14:paraId="022AF19E" w14:textId="77777777" w:rsidR="00AD24C1" w:rsidRPr="0023541D" w:rsidRDefault="00AD24C1" w:rsidP="00AD24C1">
      <w:pPr>
        <w:pStyle w:val="ListParagraph"/>
        <w:numPr>
          <w:ilvl w:val="0"/>
          <w:numId w:val="34"/>
        </w:numPr>
        <w:spacing w:after="0" w:line="360" w:lineRule="auto"/>
        <w:jc w:val="both"/>
        <w:rPr>
          <w:rFonts w:ascii="Arial" w:hAnsi="Arial" w:cs="Arial"/>
        </w:rPr>
      </w:pPr>
      <w:r w:rsidRPr="0023541D">
        <w:rPr>
          <w:rFonts w:ascii="Arial" w:hAnsi="Arial" w:cs="Arial"/>
        </w:rPr>
        <w:t>Please explain why Unit 6’s generation has been so low compared to Unit 5 since 2023.</w:t>
      </w:r>
    </w:p>
    <w:p w14:paraId="4483F8BD" w14:textId="06F95D1A" w:rsidR="00AD24C1" w:rsidRPr="0023541D" w:rsidRDefault="00AD24C1" w:rsidP="00AD24C1">
      <w:pPr>
        <w:pStyle w:val="ListParagraph"/>
        <w:numPr>
          <w:ilvl w:val="0"/>
          <w:numId w:val="34"/>
        </w:numPr>
        <w:spacing w:after="0" w:line="360" w:lineRule="auto"/>
        <w:jc w:val="both"/>
        <w:rPr>
          <w:rFonts w:ascii="Arial" w:hAnsi="Arial" w:cs="Arial"/>
        </w:rPr>
      </w:pPr>
      <w:r w:rsidRPr="0023541D">
        <w:rPr>
          <w:rFonts w:ascii="Arial" w:hAnsi="Arial" w:cs="Arial"/>
        </w:rPr>
        <w:t xml:space="preserve">Will this project return unit 6 to its operating capacity, </w:t>
      </w:r>
      <w:proofErr w:type="gramStart"/>
      <w:r w:rsidRPr="0023541D">
        <w:rPr>
          <w:rFonts w:ascii="Arial" w:hAnsi="Arial" w:cs="Arial"/>
        </w:rPr>
        <w:t>similar to</w:t>
      </w:r>
      <w:proofErr w:type="gramEnd"/>
      <w:r w:rsidRPr="0023541D">
        <w:rPr>
          <w:rFonts w:ascii="Arial" w:hAnsi="Arial" w:cs="Arial"/>
        </w:rPr>
        <w:t xml:space="preserve"> production in </w:t>
      </w:r>
      <w:r w:rsidR="00A706EB" w:rsidRPr="0023541D">
        <w:rPr>
          <w:rFonts w:ascii="Arial" w:hAnsi="Arial" w:cs="Arial"/>
        </w:rPr>
        <w:t>2022?</w:t>
      </w:r>
      <w:r w:rsidR="008B674D">
        <w:rPr>
          <w:rFonts w:ascii="Arial" w:hAnsi="Arial" w:cs="Arial"/>
        </w:rPr>
        <w:t xml:space="preserve"> </w:t>
      </w:r>
    </w:p>
    <w:p w14:paraId="15EA494D" w14:textId="221428B6" w:rsidR="00AD24C1" w:rsidRPr="0023541D" w:rsidRDefault="00AD24C1" w:rsidP="00AD24C1">
      <w:pPr>
        <w:pStyle w:val="ListParagraph"/>
        <w:numPr>
          <w:ilvl w:val="1"/>
          <w:numId w:val="34"/>
        </w:numPr>
        <w:spacing w:after="0" w:line="360" w:lineRule="auto"/>
        <w:jc w:val="both"/>
        <w:rPr>
          <w:rFonts w:ascii="Arial" w:hAnsi="Arial" w:cs="Arial"/>
        </w:rPr>
      </w:pPr>
      <w:r w:rsidRPr="0023541D">
        <w:rPr>
          <w:rFonts w:ascii="Arial" w:hAnsi="Arial" w:cs="Arial"/>
        </w:rPr>
        <w:t>If not</w:t>
      </w:r>
      <w:r w:rsidR="004522A2">
        <w:rPr>
          <w:rFonts w:ascii="Arial" w:hAnsi="Arial" w:cs="Arial"/>
        </w:rPr>
        <w:t>:</w:t>
      </w:r>
    </w:p>
    <w:p w14:paraId="580AC2E6" w14:textId="77777777" w:rsidR="00AD24C1" w:rsidRPr="0023541D" w:rsidRDefault="00AD24C1" w:rsidP="00AD24C1">
      <w:pPr>
        <w:pStyle w:val="ListParagraph"/>
        <w:numPr>
          <w:ilvl w:val="0"/>
          <w:numId w:val="40"/>
        </w:numPr>
        <w:spacing w:after="0" w:line="360" w:lineRule="auto"/>
        <w:jc w:val="both"/>
        <w:rPr>
          <w:rFonts w:ascii="Arial" w:hAnsi="Arial" w:cs="Arial"/>
        </w:rPr>
      </w:pPr>
      <w:r w:rsidRPr="0023541D">
        <w:rPr>
          <w:rFonts w:ascii="Arial" w:hAnsi="Arial" w:cs="Arial"/>
        </w:rPr>
        <w:t xml:space="preserve">Does the utility have any plans for Unit 6 to reach its operating capacity, </w:t>
      </w:r>
      <w:proofErr w:type="gramStart"/>
      <w:r w:rsidRPr="0023541D">
        <w:rPr>
          <w:rFonts w:ascii="Arial" w:hAnsi="Arial" w:cs="Arial"/>
        </w:rPr>
        <w:t>similar to</w:t>
      </w:r>
      <w:proofErr w:type="gramEnd"/>
      <w:r w:rsidRPr="0023541D">
        <w:rPr>
          <w:rFonts w:ascii="Arial" w:hAnsi="Arial" w:cs="Arial"/>
        </w:rPr>
        <w:t xml:space="preserve"> its production in 2022?</w:t>
      </w:r>
    </w:p>
    <w:p w14:paraId="2FE3C6AD" w14:textId="79036C06" w:rsidR="00AD24C1" w:rsidRPr="0023541D" w:rsidRDefault="004522A2" w:rsidP="00AD24C1">
      <w:pPr>
        <w:pStyle w:val="ListParagraph"/>
        <w:numPr>
          <w:ilvl w:val="0"/>
          <w:numId w:val="40"/>
        </w:numPr>
        <w:spacing w:after="0" w:line="360" w:lineRule="auto"/>
        <w:jc w:val="both"/>
        <w:rPr>
          <w:rFonts w:ascii="Arial" w:hAnsi="Arial" w:cs="Arial"/>
        </w:rPr>
      </w:pPr>
      <w:r>
        <w:rPr>
          <w:rFonts w:ascii="Arial" w:hAnsi="Arial" w:cs="Arial"/>
        </w:rPr>
        <w:t>H</w:t>
      </w:r>
      <w:r w:rsidR="00AD24C1" w:rsidRPr="0023541D">
        <w:rPr>
          <w:rFonts w:ascii="Arial" w:hAnsi="Arial" w:cs="Arial"/>
        </w:rPr>
        <w:t>ow does the utility assess the economics of continued work on this unit if it will only produce a fraction of its operating capacity?</w:t>
      </w:r>
    </w:p>
    <w:p w14:paraId="50499B83" w14:textId="77777777" w:rsidR="00AD24C1" w:rsidRDefault="00AD24C1" w:rsidP="00AD24C1">
      <w:pPr>
        <w:pStyle w:val="ListParagraph"/>
        <w:numPr>
          <w:ilvl w:val="0"/>
          <w:numId w:val="34"/>
        </w:numPr>
        <w:spacing w:after="0" w:line="360" w:lineRule="auto"/>
        <w:jc w:val="both"/>
        <w:rPr>
          <w:rFonts w:ascii="Arial" w:hAnsi="Arial" w:cs="Arial"/>
        </w:rPr>
      </w:pPr>
      <w:r w:rsidRPr="0023541D">
        <w:rPr>
          <w:rFonts w:ascii="Arial" w:hAnsi="Arial" w:cs="Arial"/>
        </w:rPr>
        <w:t xml:space="preserve">What is the economic impact of the significant low energy production at Big Falls 6 compared to Unit 5? </w:t>
      </w:r>
    </w:p>
    <w:p w14:paraId="54D2ED6E" w14:textId="77777777" w:rsidR="00814C6D" w:rsidRPr="0023541D" w:rsidRDefault="00814C6D" w:rsidP="00814C6D">
      <w:pPr>
        <w:pStyle w:val="ListParagraph"/>
        <w:spacing w:after="0" w:line="360" w:lineRule="auto"/>
        <w:jc w:val="both"/>
        <w:rPr>
          <w:rFonts w:ascii="Arial" w:hAnsi="Arial" w:cs="Arial"/>
        </w:rPr>
      </w:pPr>
    </w:p>
    <w:p w14:paraId="4CFE5FCC" w14:textId="77777777" w:rsidR="00AD24C1" w:rsidRPr="0023541D" w:rsidRDefault="00AD24C1" w:rsidP="00AD24C1">
      <w:pPr>
        <w:pStyle w:val="ListParagraph"/>
        <w:numPr>
          <w:ilvl w:val="0"/>
          <w:numId w:val="1"/>
        </w:numPr>
        <w:spacing w:after="0" w:line="360" w:lineRule="auto"/>
        <w:ind w:left="0" w:firstLine="0"/>
        <w:jc w:val="both"/>
        <w:rPr>
          <w:rFonts w:ascii="Arial" w:hAnsi="Arial" w:cs="Arial"/>
        </w:rPr>
      </w:pPr>
    </w:p>
    <w:p w14:paraId="55ADFEE8" w14:textId="77777777" w:rsidR="00AD24C1" w:rsidRPr="0023541D" w:rsidRDefault="00AD24C1" w:rsidP="00AD24C1">
      <w:pPr>
        <w:spacing w:after="0" w:line="360" w:lineRule="auto"/>
        <w:jc w:val="both"/>
        <w:rPr>
          <w:rFonts w:ascii="Arial" w:hAnsi="Arial" w:cs="Arial"/>
        </w:rPr>
      </w:pPr>
      <w:r w:rsidRPr="0023541D">
        <w:rPr>
          <w:rFonts w:ascii="Arial" w:hAnsi="Arial" w:cs="Arial"/>
        </w:rPr>
        <w:t xml:space="preserve">In response to IR-3(a) and IR-4(c), NS Power stated that this generator has been offline for various operational issues and projects over the last several years and risk to the overall health of the generator is managed based on Asset Management principles, using information received through routine inspections, targeted assessments and feedback from Operations. </w:t>
      </w:r>
    </w:p>
    <w:p w14:paraId="0F18F668" w14:textId="77777777" w:rsidR="00AD24C1" w:rsidRPr="0023541D" w:rsidRDefault="00AD24C1" w:rsidP="00AD24C1">
      <w:pPr>
        <w:pStyle w:val="ListParagraph"/>
        <w:numPr>
          <w:ilvl w:val="0"/>
          <w:numId w:val="38"/>
        </w:numPr>
        <w:spacing w:after="0" w:line="360" w:lineRule="auto"/>
        <w:jc w:val="both"/>
        <w:rPr>
          <w:rFonts w:ascii="Arial" w:hAnsi="Arial" w:cs="Arial"/>
        </w:rPr>
      </w:pPr>
      <w:r w:rsidRPr="0023541D">
        <w:rPr>
          <w:rFonts w:ascii="Arial" w:hAnsi="Arial" w:cs="Arial"/>
        </w:rPr>
        <w:t>Since 2023, please provide for each year a copy of the asset management assessments, along with all inspections and feedback, clearly showing that in 2023 only two rotor poles required refurbishment, while all other rotor poles required refurbishment only in 2025.</w:t>
      </w:r>
    </w:p>
    <w:p w14:paraId="42C73652" w14:textId="056EE07E" w:rsidR="00336988" w:rsidRPr="004522A2" w:rsidRDefault="00AD24C1" w:rsidP="00AD24C1">
      <w:pPr>
        <w:pStyle w:val="ListParagraph"/>
        <w:numPr>
          <w:ilvl w:val="0"/>
          <w:numId w:val="38"/>
        </w:numPr>
        <w:spacing w:after="0" w:line="360" w:lineRule="auto"/>
        <w:jc w:val="both"/>
        <w:rPr>
          <w:rFonts w:ascii="Arial" w:hAnsi="Arial" w:cs="Arial"/>
        </w:rPr>
      </w:pPr>
      <w:r w:rsidRPr="0023541D">
        <w:rPr>
          <w:rFonts w:ascii="Arial" w:hAnsi="Arial" w:cs="Arial"/>
        </w:rPr>
        <w:t xml:space="preserve">Why did the utility not perform the refurbishment on the poles earlier, especially when the unit was offline for other projects? </w:t>
      </w:r>
      <w:bookmarkEnd w:id="0"/>
    </w:p>
    <w:sectPr w:rsidR="00336988" w:rsidRPr="004522A2" w:rsidSect="00ED50F8">
      <w:footerReference w:type="default" r:id="rId10"/>
      <w:pgSz w:w="12240" w:h="15840"/>
      <w:pgMar w:top="1276" w:right="1440" w:bottom="1440" w:left="1440" w:header="0" w:footer="835"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F3FFD" w14:textId="77777777" w:rsidR="008D01FB" w:rsidRPr="0023541D" w:rsidRDefault="008D01FB" w:rsidP="00521021">
      <w:pPr>
        <w:spacing w:after="0" w:line="240" w:lineRule="auto"/>
      </w:pPr>
      <w:r w:rsidRPr="0023541D">
        <w:separator/>
      </w:r>
    </w:p>
    <w:p w14:paraId="0EA6888E" w14:textId="77777777" w:rsidR="008D01FB" w:rsidRPr="0023541D" w:rsidRDefault="008D01FB"/>
    <w:p w14:paraId="25D1798B" w14:textId="77777777" w:rsidR="008D01FB" w:rsidRPr="0023541D" w:rsidRDefault="008D01FB" w:rsidP="009D2C9C"/>
    <w:p w14:paraId="703087AF" w14:textId="77777777" w:rsidR="008D01FB" w:rsidRPr="0023541D" w:rsidRDefault="008D01FB" w:rsidP="00EA494B"/>
  </w:endnote>
  <w:endnote w:type="continuationSeparator" w:id="0">
    <w:p w14:paraId="6C46A7D1" w14:textId="77777777" w:rsidR="008D01FB" w:rsidRPr="0023541D" w:rsidRDefault="008D01FB" w:rsidP="00521021">
      <w:pPr>
        <w:spacing w:after="0" w:line="240" w:lineRule="auto"/>
      </w:pPr>
      <w:r w:rsidRPr="0023541D">
        <w:continuationSeparator/>
      </w:r>
    </w:p>
    <w:p w14:paraId="6DA0E154" w14:textId="77777777" w:rsidR="008D01FB" w:rsidRPr="0023541D" w:rsidRDefault="008D01FB"/>
    <w:p w14:paraId="4FF13CA4" w14:textId="77777777" w:rsidR="008D01FB" w:rsidRPr="0023541D" w:rsidRDefault="008D01FB" w:rsidP="009D2C9C"/>
    <w:p w14:paraId="74B0336C" w14:textId="77777777" w:rsidR="008D01FB" w:rsidRPr="0023541D" w:rsidRDefault="008D01FB" w:rsidP="00EA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8DDE" w14:textId="313D0E72" w:rsidR="005C27D6" w:rsidRPr="0023541D" w:rsidRDefault="009C3853" w:rsidP="00ED50F8">
    <w:pPr>
      <w:pStyle w:val="Footer"/>
      <w:tabs>
        <w:tab w:val="left" w:pos="7200"/>
        <w:tab w:val="left" w:pos="7380"/>
      </w:tabs>
      <w:rPr>
        <w:rFonts w:ascii="Arial" w:hAnsi="Arial" w:cs="Arial"/>
        <w:sz w:val="16"/>
        <w:szCs w:val="16"/>
      </w:rPr>
    </w:pPr>
    <w:r w:rsidRPr="0023541D">
      <w:rPr>
        <w:rFonts w:ascii="Arial" w:hAnsi="Arial" w:cs="Arial"/>
        <w:sz w:val="16"/>
        <w:szCs w:val="16"/>
      </w:rPr>
      <w:t>Document</w:t>
    </w:r>
    <w:r w:rsidR="00521021" w:rsidRPr="0023541D">
      <w:rPr>
        <w:rFonts w:ascii="Arial" w:hAnsi="Arial" w:cs="Arial"/>
        <w:sz w:val="16"/>
        <w:szCs w:val="16"/>
      </w:rPr>
      <w:t xml:space="preserve">: </w:t>
    </w:r>
    <w:r w:rsidR="00944B86" w:rsidRPr="0023541D">
      <w:rPr>
        <w:rFonts w:ascii="Arial" w:hAnsi="Arial" w:cs="Arial"/>
        <w:sz w:val="16"/>
        <w:szCs w:val="16"/>
      </w:rPr>
      <w:t xml:space="preserve"> </w:t>
    </w:r>
    <w:r w:rsidR="00FD3D8F" w:rsidRPr="0023541D">
      <w:rPr>
        <w:rFonts w:ascii="Arial" w:hAnsi="Arial" w:cs="Arial"/>
        <w:sz w:val="16"/>
        <w:szCs w:val="16"/>
      </w:rPr>
      <w:t>326116</w:t>
    </w:r>
    <w:r w:rsidR="00ED50F8" w:rsidRPr="0023541D">
      <w:rPr>
        <w:rFonts w:ascii="Arial" w:hAnsi="Arial" w:cs="Arial"/>
        <w:sz w:val="16"/>
        <w:szCs w:val="16"/>
      </w:rPr>
      <w:tab/>
      <w:t>Date F</w:t>
    </w:r>
    <w:r w:rsidR="0007395E" w:rsidRPr="0023541D">
      <w:rPr>
        <w:rFonts w:ascii="Arial" w:hAnsi="Arial" w:cs="Arial"/>
        <w:sz w:val="16"/>
        <w:szCs w:val="16"/>
      </w:rPr>
      <w:t xml:space="preserve">iled: </w:t>
    </w:r>
    <w:r w:rsidR="0023541D" w:rsidRPr="0023541D">
      <w:rPr>
        <w:rFonts w:ascii="Arial" w:hAnsi="Arial" w:cs="Arial"/>
        <w:sz w:val="16"/>
        <w:szCs w:val="16"/>
      </w:rPr>
      <w:t>9 December 2025</w:t>
    </w:r>
    <w:r w:rsidR="003F2F6B" w:rsidRPr="0023541D">
      <w:rPr>
        <w:rFonts w:ascii="Arial" w:hAnsi="Arial" w:cs="Arial"/>
        <w:sz w:val="16"/>
        <w:szCs w:val="16"/>
      </w:rPr>
      <w:tab/>
    </w:r>
    <w:r w:rsidR="00CF5CE0" w:rsidRPr="0023541D">
      <w:rPr>
        <w:rFonts w:ascii="Arial" w:hAnsi="Arial" w:cs="Arial"/>
        <w:sz w:val="16"/>
        <w:szCs w:val="16"/>
      </w:rPr>
      <w:tab/>
    </w:r>
    <w:r w:rsidR="00CF5CE0" w:rsidRPr="0023541D">
      <w:rPr>
        <w:rFonts w:ascii="Arial" w:hAnsi="Arial" w:cs="Arial"/>
        <w:sz w:val="16"/>
        <w:szCs w:val="16"/>
      </w:rPr>
      <w:tab/>
    </w:r>
    <w:r w:rsidR="003F2F6B" w:rsidRPr="0023541D">
      <w:rPr>
        <w:rFonts w:ascii="Arial" w:hAnsi="Arial" w:cs="Arial"/>
        <w:sz w:val="16"/>
        <w:szCs w:val="16"/>
      </w:rPr>
      <w:t xml:space="preserve">Page </w:t>
    </w:r>
    <w:r w:rsidR="003F2F6B" w:rsidRPr="0023541D">
      <w:rPr>
        <w:rFonts w:ascii="Arial" w:hAnsi="Arial" w:cs="Arial"/>
        <w:sz w:val="16"/>
        <w:szCs w:val="16"/>
      </w:rPr>
      <w:fldChar w:fldCharType="begin"/>
    </w:r>
    <w:r w:rsidR="003F2F6B" w:rsidRPr="0023541D">
      <w:rPr>
        <w:rFonts w:ascii="Arial" w:hAnsi="Arial" w:cs="Arial"/>
        <w:sz w:val="16"/>
        <w:szCs w:val="16"/>
      </w:rPr>
      <w:instrText xml:space="preserve"> PAGE   \* MERGEFORMAT </w:instrText>
    </w:r>
    <w:r w:rsidR="003F2F6B" w:rsidRPr="0023541D">
      <w:rPr>
        <w:rFonts w:ascii="Arial" w:hAnsi="Arial" w:cs="Arial"/>
        <w:sz w:val="16"/>
        <w:szCs w:val="16"/>
      </w:rPr>
      <w:fldChar w:fldCharType="separate"/>
    </w:r>
    <w:r w:rsidR="00E262B4" w:rsidRPr="0023541D">
      <w:rPr>
        <w:rFonts w:ascii="Arial" w:hAnsi="Arial" w:cs="Arial"/>
        <w:sz w:val="16"/>
        <w:szCs w:val="16"/>
      </w:rPr>
      <w:t>1</w:t>
    </w:r>
    <w:r w:rsidR="003F2F6B" w:rsidRPr="0023541D">
      <w:rPr>
        <w:rFonts w:ascii="Arial" w:hAnsi="Arial" w:cs="Arial"/>
        <w:sz w:val="16"/>
        <w:szCs w:val="16"/>
      </w:rPr>
      <w:fldChar w:fldCharType="end"/>
    </w:r>
    <w:r w:rsidR="00ED50F8" w:rsidRPr="0023541D">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E536E" w14:textId="77777777" w:rsidR="008D01FB" w:rsidRPr="0023541D" w:rsidRDefault="008D01FB" w:rsidP="00521021">
      <w:pPr>
        <w:spacing w:after="0" w:line="240" w:lineRule="auto"/>
      </w:pPr>
      <w:r w:rsidRPr="0023541D">
        <w:separator/>
      </w:r>
    </w:p>
    <w:p w14:paraId="27235458" w14:textId="77777777" w:rsidR="008D01FB" w:rsidRPr="0023541D" w:rsidRDefault="008D01FB"/>
    <w:p w14:paraId="116772FD" w14:textId="77777777" w:rsidR="008D01FB" w:rsidRPr="0023541D" w:rsidRDefault="008D01FB" w:rsidP="009D2C9C"/>
    <w:p w14:paraId="48B2FE2B" w14:textId="77777777" w:rsidR="008D01FB" w:rsidRPr="0023541D" w:rsidRDefault="008D01FB" w:rsidP="00EA494B"/>
  </w:footnote>
  <w:footnote w:type="continuationSeparator" w:id="0">
    <w:p w14:paraId="0CE1900E" w14:textId="77777777" w:rsidR="008D01FB" w:rsidRPr="0023541D" w:rsidRDefault="008D01FB" w:rsidP="00521021">
      <w:pPr>
        <w:spacing w:after="0" w:line="240" w:lineRule="auto"/>
      </w:pPr>
      <w:r w:rsidRPr="0023541D">
        <w:continuationSeparator/>
      </w:r>
    </w:p>
    <w:p w14:paraId="44602F98" w14:textId="77777777" w:rsidR="008D01FB" w:rsidRPr="0023541D" w:rsidRDefault="008D01FB"/>
    <w:p w14:paraId="390EB123" w14:textId="77777777" w:rsidR="008D01FB" w:rsidRPr="0023541D" w:rsidRDefault="008D01FB" w:rsidP="009D2C9C"/>
    <w:p w14:paraId="03AE5A2B" w14:textId="77777777" w:rsidR="008D01FB" w:rsidRPr="0023541D" w:rsidRDefault="008D01FB" w:rsidP="00EA49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5AED"/>
    <w:multiLevelType w:val="hybridMultilevel"/>
    <w:tmpl w:val="BB6C90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78FE"/>
    <w:multiLevelType w:val="hybridMultilevel"/>
    <w:tmpl w:val="4A6448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A42E8"/>
    <w:multiLevelType w:val="hybridMultilevel"/>
    <w:tmpl w:val="11FC3E26"/>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960BB"/>
    <w:multiLevelType w:val="hybridMultilevel"/>
    <w:tmpl w:val="E03CF3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C0CB6"/>
    <w:multiLevelType w:val="hybridMultilevel"/>
    <w:tmpl w:val="C86C7D7C"/>
    <w:lvl w:ilvl="0" w:tplc="10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B6403"/>
    <w:multiLevelType w:val="hybridMultilevel"/>
    <w:tmpl w:val="EE3C3C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DE1415"/>
    <w:multiLevelType w:val="hybridMultilevel"/>
    <w:tmpl w:val="80AA96D8"/>
    <w:lvl w:ilvl="0" w:tplc="7D467DBE">
      <w:start w:val="1"/>
      <w:numFmt w:val="lowerLetter"/>
      <w:lvlText w:val="%1)"/>
      <w:lvlJc w:val="left"/>
      <w:pPr>
        <w:ind w:left="405" w:hanging="360"/>
      </w:pPr>
      <w:rPr>
        <w:rFonts w:ascii="Arial" w:eastAsiaTheme="minorHAnsi" w:hAnsi="Arial" w:cs="Arial"/>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15:restartNumberingAfterBreak="0">
    <w:nsid w:val="21230619"/>
    <w:multiLevelType w:val="hybridMultilevel"/>
    <w:tmpl w:val="1FCE9B4A"/>
    <w:lvl w:ilvl="0" w:tplc="10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A6CAD"/>
    <w:multiLevelType w:val="hybridMultilevel"/>
    <w:tmpl w:val="00F64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312CAC"/>
    <w:multiLevelType w:val="hybridMultilevel"/>
    <w:tmpl w:val="F120E19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625463"/>
    <w:multiLevelType w:val="hybridMultilevel"/>
    <w:tmpl w:val="580E8312"/>
    <w:lvl w:ilvl="0" w:tplc="10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2DF442F"/>
    <w:multiLevelType w:val="hybridMultilevel"/>
    <w:tmpl w:val="D46AA7F0"/>
    <w:lvl w:ilvl="0" w:tplc="1009001B">
      <w:start w:val="1"/>
      <w:numFmt w:val="lowerRoman"/>
      <w:lvlText w:val="%1."/>
      <w:lvlJc w:val="right"/>
      <w:pPr>
        <w:ind w:left="180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345F65BE"/>
    <w:multiLevelType w:val="hybridMultilevel"/>
    <w:tmpl w:val="D7F45038"/>
    <w:lvl w:ilvl="0" w:tplc="10090017">
      <w:start w:val="1"/>
      <w:numFmt w:val="lowerLetter"/>
      <w:lvlText w:val="%1)"/>
      <w:lvlJc w:val="left"/>
      <w:pPr>
        <w:ind w:left="786"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134FF5"/>
    <w:multiLevelType w:val="hybridMultilevel"/>
    <w:tmpl w:val="479EE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2A0009"/>
    <w:multiLevelType w:val="hybridMultilevel"/>
    <w:tmpl w:val="08C01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E5F23"/>
    <w:multiLevelType w:val="hybridMultilevel"/>
    <w:tmpl w:val="14FA09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3A45D5"/>
    <w:multiLevelType w:val="hybridMultilevel"/>
    <w:tmpl w:val="84A06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4F5D6D"/>
    <w:multiLevelType w:val="hybridMultilevel"/>
    <w:tmpl w:val="9EF0E434"/>
    <w:lvl w:ilvl="0" w:tplc="20FA9194">
      <w:start w:val="1"/>
      <w:numFmt w:val="lowerLetter"/>
      <w:lvlText w:val="%1)"/>
      <w:lvlJc w:val="left"/>
      <w:pPr>
        <w:ind w:left="720" w:hanging="360"/>
      </w:pPr>
      <w:rPr>
        <w:rFonts w:hint="default"/>
        <w:lang w:val="en-C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A360CF"/>
    <w:multiLevelType w:val="hybridMultilevel"/>
    <w:tmpl w:val="619861A6"/>
    <w:lvl w:ilvl="0" w:tplc="10090017">
      <w:start w:val="1"/>
      <w:numFmt w:val="lowerLetter"/>
      <w:lvlText w:val="%1)"/>
      <w:lvlJc w:val="left"/>
      <w:pPr>
        <w:ind w:left="785"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0F4CB5"/>
    <w:multiLevelType w:val="hybridMultilevel"/>
    <w:tmpl w:val="EFE00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63ECA"/>
    <w:multiLevelType w:val="hybridMultilevel"/>
    <w:tmpl w:val="25B26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356516"/>
    <w:multiLevelType w:val="hybridMultilevel"/>
    <w:tmpl w:val="81AE5AE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A67045"/>
    <w:multiLevelType w:val="hybridMultilevel"/>
    <w:tmpl w:val="F4F88D42"/>
    <w:lvl w:ilvl="0" w:tplc="10090017">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B133B2A"/>
    <w:multiLevelType w:val="hybridMultilevel"/>
    <w:tmpl w:val="FA24E058"/>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493B3F"/>
    <w:multiLevelType w:val="hybridMultilevel"/>
    <w:tmpl w:val="4072B0A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F73ACD"/>
    <w:multiLevelType w:val="hybridMultilevel"/>
    <w:tmpl w:val="37C278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D20D0"/>
    <w:multiLevelType w:val="hybridMultilevel"/>
    <w:tmpl w:val="F0AED87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C6E0F"/>
    <w:multiLevelType w:val="hybridMultilevel"/>
    <w:tmpl w:val="479ED21E"/>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64D36"/>
    <w:multiLevelType w:val="hybridMultilevel"/>
    <w:tmpl w:val="AAF87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BF6EE6"/>
    <w:multiLevelType w:val="hybridMultilevel"/>
    <w:tmpl w:val="9684CF0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41DDE"/>
    <w:multiLevelType w:val="hybridMultilevel"/>
    <w:tmpl w:val="F13E69A4"/>
    <w:lvl w:ilvl="0" w:tplc="297848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F0CD7"/>
    <w:multiLevelType w:val="hybridMultilevel"/>
    <w:tmpl w:val="0F2E9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346AB6"/>
    <w:multiLevelType w:val="hybridMultilevel"/>
    <w:tmpl w:val="3BA8F3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624C3A"/>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930EE0"/>
    <w:multiLevelType w:val="hybridMultilevel"/>
    <w:tmpl w:val="D8BAD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010093"/>
    <w:multiLevelType w:val="hybridMultilevel"/>
    <w:tmpl w:val="EDAA5564"/>
    <w:lvl w:ilvl="0" w:tplc="BE8A6EBA">
      <w:start w:val="8"/>
      <w:numFmt w:val="decimal"/>
      <w:lvlText w:val="Request IR-%1:"/>
      <w:lvlJc w:val="left"/>
      <w:pPr>
        <w:ind w:left="360" w:hanging="360"/>
      </w:pPr>
      <w:rPr>
        <w:rFonts w:ascii="Arial" w:hAnsi="Arial" w:hint="default"/>
        <w:b/>
        <w:i w:val="0"/>
        <w:sz w:val="22"/>
      </w:rPr>
    </w:lvl>
    <w:lvl w:ilvl="1" w:tplc="10090019" w:tentative="1">
      <w:start w:val="1"/>
      <w:numFmt w:val="lowerLetter"/>
      <w:lvlText w:val="%2."/>
      <w:lvlJc w:val="left"/>
      <w:pPr>
        <w:ind w:left="990" w:hanging="360"/>
      </w:pPr>
    </w:lvl>
    <w:lvl w:ilvl="2" w:tplc="1009001B" w:tentative="1">
      <w:start w:val="1"/>
      <w:numFmt w:val="lowerRoman"/>
      <w:lvlText w:val="%3."/>
      <w:lvlJc w:val="right"/>
      <w:pPr>
        <w:ind w:left="1710" w:hanging="180"/>
      </w:pPr>
    </w:lvl>
    <w:lvl w:ilvl="3" w:tplc="1009000F" w:tentative="1">
      <w:start w:val="1"/>
      <w:numFmt w:val="decimal"/>
      <w:lvlText w:val="%4."/>
      <w:lvlJc w:val="left"/>
      <w:pPr>
        <w:ind w:left="2430" w:hanging="360"/>
      </w:pPr>
    </w:lvl>
    <w:lvl w:ilvl="4" w:tplc="10090019" w:tentative="1">
      <w:start w:val="1"/>
      <w:numFmt w:val="lowerLetter"/>
      <w:lvlText w:val="%5."/>
      <w:lvlJc w:val="left"/>
      <w:pPr>
        <w:ind w:left="3150" w:hanging="360"/>
      </w:pPr>
    </w:lvl>
    <w:lvl w:ilvl="5" w:tplc="1009001B" w:tentative="1">
      <w:start w:val="1"/>
      <w:numFmt w:val="lowerRoman"/>
      <w:lvlText w:val="%6."/>
      <w:lvlJc w:val="right"/>
      <w:pPr>
        <w:ind w:left="3870" w:hanging="180"/>
      </w:pPr>
    </w:lvl>
    <w:lvl w:ilvl="6" w:tplc="1009000F" w:tentative="1">
      <w:start w:val="1"/>
      <w:numFmt w:val="decimal"/>
      <w:lvlText w:val="%7."/>
      <w:lvlJc w:val="left"/>
      <w:pPr>
        <w:ind w:left="4590" w:hanging="360"/>
      </w:pPr>
    </w:lvl>
    <w:lvl w:ilvl="7" w:tplc="10090019" w:tentative="1">
      <w:start w:val="1"/>
      <w:numFmt w:val="lowerLetter"/>
      <w:lvlText w:val="%8."/>
      <w:lvlJc w:val="left"/>
      <w:pPr>
        <w:ind w:left="5310" w:hanging="360"/>
      </w:pPr>
    </w:lvl>
    <w:lvl w:ilvl="8" w:tplc="1009001B" w:tentative="1">
      <w:start w:val="1"/>
      <w:numFmt w:val="lowerRoman"/>
      <w:lvlText w:val="%9."/>
      <w:lvlJc w:val="right"/>
      <w:pPr>
        <w:ind w:left="6030" w:hanging="180"/>
      </w:pPr>
    </w:lvl>
  </w:abstractNum>
  <w:abstractNum w:abstractNumId="36" w15:restartNumberingAfterBreak="0">
    <w:nsid w:val="75494C75"/>
    <w:multiLevelType w:val="hybridMultilevel"/>
    <w:tmpl w:val="C0CE59C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FC1A99"/>
    <w:multiLevelType w:val="hybridMultilevel"/>
    <w:tmpl w:val="1198702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4C7806"/>
    <w:multiLevelType w:val="hybridMultilevel"/>
    <w:tmpl w:val="BCDA9852"/>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EB1460"/>
    <w:multiLevelType w:val="hybridMultilevel"/>
    <w:tmpl w:val="F4F88D4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CE6A59"/>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3804244">
    <w:abstractNumId w:val="35"/>
  </w:num>
  <w:num w:numId="2" w16cid:durableId="244219377">
    <w:abstractNumId w:val="5"/>
  </w:num>
  <w:num w:numId="3" w16cid:durableId="2014913700">
    <w:abstractNumId w:val="30"/>
  </w:num>
  <w:num w:numId="4" w16cid:durableId="2071417848">
    <w:abstractNumId w:val="23"/>
  </w:num>
  <w:num w:numId="5" w16cid:durableId="685134800">
    <w:abstractNumId w:val="17"/>
  </w:num>
  <w:num w:numId="6" w16cid:durableId="1534876333">
    <w:abstractNumId w:val="25"/>
  </w:num>
  <w:num w:numId="7" w16cid:durableId="1988048125">
    <w:abstractNumId w:val="38"/>
  </w:num>
  <w:num w:numId="8" w16cid:durableId="513883268">
    <w:abstractNumId w:val="14"/>
  </w:num>
  <w:num w:numId="9" w16cid:durableId="350954176">
    <w:abstractNumId w:val="13"/>
  </w:num>
  <w:num w:numId="10" w16cid:durableId="624703520">
    <w:abstractNumId w:val="32"/>
  </w:num>
  <w:num w:numId="11" w16cid:durableId="165368440">
    <w:abstractNumId w:val="1"/>
  </w:num>
  <w:num w:numId="12" w16cid:durableId="226451574">
    <w:abstractNumId w:val="8"/>
  </w:num>
  <w:num w:numId="13" w16cid:durableId="1093162591">
    <w:abstractNumId w:val="28"/>
  </w:num>
  <w:num w:numId="14" w16cid:durableId="397096510">
    <w:abstractNumId w:val="40"/>
  </w:num>
  <w:num w:numId="15" w16cid:durableId="78255086">
    <w:abstractNumId w:val="15"/>
  </w:num>
  <w:num w:numId="16" w16cid:durableId="657348961">
    <w:abstractNumId w:val="34"/>
  </w:num>
  <w:num w:numId="17" w16cid:durableId="1822573299">
    <w:abstractNumId w:val="16"/>
  </w:num>
  <w:num w:numId="18" w16cid:durableId="270357602">
    <w:abstractNumId w:val="19"/>
  </w:num>
  <w:num w:numId="19" w16cid:durableId="752702149">
    <w:abstractNumId w:val="31"/>
  </w:num>
  <w:num w:numId="20" w16cid:durableId="2003772955">
    <w:abstractNumId w:val="3"/>
  </w:num>
  <w:num w:numId="21" w16cid:durableId="770861557">
    <w:abstractNumId w:val="0"/>
  </w:num>
  <w:num w:numId="22" w16cid:durableId="1249385248">
    <w:abstractNumId w:val="33"/>
  </w:num>
  <w:num w:numId="23" w16cid:durableId="1191185747">
    <w:abstractNumId w:val="20"/>
  </w:num>
  <w:num w:numId="24" w16cid:durableId="1584529906">
    <w:abstractNumId w:val="6"/>
  </w:num>
  <w:num w:numId="25" w16cid:durableId="401561860">
    <w:abstractNumId w:val="22"/>
  </w:num>
  <w:num w:numId="26" w16cid:durableId="1413547653">
    <w:abstractNumId w:val="39"/>
  </w:num>
  <w:num w:numId="27" w16cid:durableId="1900243181">
    <w:abstractNumId w:val="2"/>
  </w:num>
  <w:num w:numId="28" w16cid:durableId="700670222">
    <w:abstractNumId w:val="9"/>
  </w:num>
  <w:num w:numId="29" w16cid:durableId="1412198393">
    <w:abstractNumId w:val="36"/>
  </w:num>
  <w:num w:numId="30" w16cid:durableId="1957786937">
    <w:abstractNumId w:val="21"/>
  </w:num>
  <w:num w:numId="31" w16cid:durableId="1743024618">
    <w:abstractNumId w:val="24"/>
  </w:num>
  <w:num w:numId="32" w16cid:durableId="1218391929">
    <w:abstractNumId w:val="27"/>
  </w:num>
  <w:num w:numId="33" w16cid:durableId="1414007170">
    <w:abstractNumId w:val="37"/>
  </w:num>
  <w:num w:numId="34" w16cid:durableId="418718225">
    <w:abstractNumId w:val="7"/>
  </w:num>
  <w:num w:numId="35" w16cid:durableId="429274098">
    <w:abstractNumId w:val="4"/>
  </w:num>
  <w:num w:numId="36" w16cid:durableId="1289429241">
    <w:abstractNumId w:val="10"/>
  </w:num>
  <w:num w:numId="37" w16cid:durableId="1301039731">
    <w:abstractNumId w:val="26"/>
  </w:num>
  <w:num w:numId="38" w16cid:durableId="1380205234">
    <w:abstractNumId w:val="29"/>
  </w:num>
  <w:num w:numId="39" w16cid:durableId="1905407187">
    <w:abstractNumId w:val="12"/>
  </w:num>
  <w:num w:numId="40" w16cid:durableId="880944197">
    <w:abstractNumId w:val="11"/>
  </w:num>
  <w:num w:numId="41" w16cid:durableId="1612972977">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21"/>
    <w:rsid w:val="00002CE0"/>
    <w:rsid w:val="000136B4"/>
    <w:rsid w:val="000204D2"/>
    <w:rsid w:val="00020D48"/>
    <w:rsid w:val="00023AF2"/>
    <w:rsid w:val="00024D31"/>
    <w:rsid w:val="000277E8"/>
    <w:rsid w:val="000350CE"/>
    <w:rsid w:val="0003525B"/>
    <w:rsid w:val="000368F4"/>
    <w:rsid w:val="00041248"/>
    <w:rsid w:val="000446E7"/>
    <w:rsid w:val="00051DED"/>
    <w:rsid w:val="000623A8"/>
    <w:rsid w:val="0007395E"/>
    <w:rsid w:val="00075574"/>
    <w:rsid w:val="00083596"/>
    <w:rsid w:val="00090390"/>
    <w:rsid w:val="0009677D"/>
    <w:rsid w:val="000B0F5A"/>
    <w:rsid w:val="000B1A52"/>
    <w:rsid w:val="000B2DBB"/>
    <w:rsid w:val="000C08B0"/>
    <w:rsid w:val="000C2B37"/>
    <w:rsid w:val="000C6EE9"/>
    <w:rsid w:val="000D08D2"/>
    <w:rsid w:val="000D4D3B"/>
    <w:rsid w:val="000E4DE3"/>
    <w:rsid w:val="000E66B2"/>
    <w:rsid w:val="000F0BC0"/>
    <w:rsid w:val="000F3F2A"/>
    <w:rsid w:val="00105281"/>
    <w:rsid w:val="0011330B"/>
    <w:rsid w:val="001140A9"/>
    <w:rsid w:val="001141A5"/>
    <w:rsid w:val="00116F2D"/>
    <w:rsid w:val="00122206"/>
    <w:rsid w:val="00123813"/>
    <w:rsid w:val="00132C01"/>
    <w:rsid w:val="0013703D"/>
    <w:rsid w:val="00140715"/>
    <w:rsid w:val="0014260F"/>
    <w:rsid w:val="001550A0"/>
    <w:rsid w:val="00156124"/>
    <w:rsid w:val="00160B35"/>
    <w:rsid w:val="001622BF"/>
    <w:rsid w:val="00162ADC"/>
    <w:rsid w:val="001659F4"/>
    <w:rsid w:val="00167DFD"/>
    <w:rsid w:val="00184CC3"/>
    <w:rsid w:val="001B1925"/>
    <w:rsid w:val="001E7C01"/>
    <w:rsid w:val="001F1B5F"/>
    <w:rsid w:val="0020671E"/>
    <w:rsid w:val="00211EFC"/>
    <w:rsid w:val="002140D4"/>
    <w:rsid w:val="00215630"/>
    <w:rsid w:val="00217898"/>
    <w:rsid w:val="00222760"/>
    <w:rsid w:val="00223D1E"/>
    <w:rsid w:val="002330CD"/>
    <w:rsid w:val="0023541D"/>
    <w:rsid w:val="00246E00"/>
    <w:rsid w:val="00247BA2"/>
    <w:rsid w:val="00250423"/>
    <w:rsid w:val="00252337"/>
    <w:rsid w:val="00254CEF"/>
    <w:rsid w:val="00255BD4"/>
    <w:rsid w:val="002624B1"/>
    <w:rsid w:val="00267E5F"/>
    <w:rsid w:val="00290CB5"/>
    <w:rsid w:val="002969CD"/>
    <w:rsid w:val="002978FC"/>
    <w:rsid w:val="002A0826"/>
    <w:rsid w:val="002A1BAB"/>
    <w:rsid w:val="002A314A"/>
    <w:rsid w:val="002A3CE0"/>
    <w:rsid w:val="002B17E0"/>
    <w:rsid w:val="002B7C3C"/>
    <w:rsid w:val="002C2E21"/>
    <w:rsid w:val="002C5ED9"/>
    <w:rsid w:val="002C7B6A"/>
    <w:rsid w:val="002D5136"/>
    <w:rsid w:val="002D6AF6"/>
    <w:rsid w:val="002E22B3"/>
    <w:rsid w:val="002E3708"/>
    <w:rsid w:val="002F4998"/>
    <w:rsid w:val="0030584C"/>
    <w:rsid w:val="00307E9B"/>
    <w:rsid w:val="00313351"/>
    <w:rsid w:val="00315758"/>
    <w:rsid w:val="003324DA"/>
    <w:rsid w:val="00336988"/>
    <w:rsid w:val="003427A3"/>
    <w:rsid w:val="00343834"/>
    <w:rsid w:val="0034765D"/>
    <w:rsid w:val="00351EAC"/>
    <w:rsid w:val="00360795"/>
    <w:rsid w:val="00363AFB"/>
    <w:rsid w:val="00370FD9"/>
    <w:rsid w:val="003741D8"/>
    <w:rsid w:val="00377C91"/>
    <w:rsid w:val="003809F6"/>
    <w:rsid w:val="00381C9E"/>
    <w:rsid w:val="00383374"/>
    <w:rsid w:val="00391088"/>
    <w:rsid w:val="003924C2"/>
    <w:rsid w:val="00394ACE"/>
    <w:rsid w:val="003A20AD"/>
    <w:rsid w:val="003B1ADD"/>
    <w:rsid w:val="003B3822"/>
    <w:rsid w:val="003B42E8"/>
    <w:rsid w:val="003B53B1"/>
    <w:rsid w:val="003B7BAF"/>
    <w:rsid w:val="003C4654"/>
    <w:rsid w:val="003C4B24"/>
    <w:rsid w:val="003D167D"/>
    <w:rsid w:val="003D6317"/>
    <w:rsid w:val="003E25B3"/>
    <w:rsid w:val="003E2734"/>
    <w:rsid w:val="003F2598"/>
    <w:rsid w:val="003F2F6B"/>
    <w:rsid w:val="004026BA"/>
    <w:rsid w:val="004045AD"/>
    <w:rsid w:val="004052B0"/>
    <w:rsid w:val="00406F3F"/>
    <w:rsid w:val="004110CE"/>
    <w:rsid w:val="00412F7E"/>
    <w:rsid w:val="004132B6"/>
    <w:rsid w:val="00414AA4"/>
    <w:rsid w:val="00414CAD"/>
    <w:rsid w:val="00417253"/>
    <w:rsid w:val="0042414E"/>
    <w:rsid w:val="00431BBC"/>
    <w:rsid w:val="00445ACB"/>
    <w:rsid w:val="00447EE2"/>
    <w:rsid w:val="004522A2"/>
    <w:rsid w:val="00463E10"/>
    <w:rsid w:val="004676B8"/>
    <w:rsid w:val="00470C63"/>
    <w:rsid w:val="00475A7B"/>
    <w:rsid w:val="00486FD0"/>
    <w:rsid w:val="004925F7"/>
    <w:rsid w:val="00494128"/>
    <w:rsid w:val="00495334"/>
    <w:rsid w:val="004953B9"/>
    <w:rsid w:val="004A10AA"/>
    <w:rsid w:val="004A2976"/>
    <w:rsid w:val="004A42C1"/>
    <w:rsid w:val="004A6756"/>
    <w:rsid w:val="004B15B7"/>
    <w:rsid w:val="004B66F2"/>
    <w:rsid w:val="004C7F8C"/>
    <w:rsid w:val="004D0E38"/>
    <w:rsid w:val="004D68D4"/>
    <w:rsid w:val="004E1241"/>
    <w:rsid w:val="004F0ACD"/>
    <w:rsid w:val="004F3F34"/>
    <w:rsid w:val="004F7630"/>
    <w:rsid w:val="004F775C"/>
    <w:rsid w:val="004F784C"/>
    <w:rsid w:val="005044C7"/>
    <w:rsid w:val="00506551"/>
    <w:rsid w:val="00507E45"/>
    <w:rsid w:val="005139E6"/>
    <w:rsid w:val="00513A42"/>
    <w:rsid w:val="0052030E"/>
    <w:rsid w:val="00520BA9"/>
    <w:rsid w:val="00521021"/>
    <w:rsid w:val="00521AC5"/>
    <w:rsid w:val="00522B01"/>
    <w:rsid w:val="00534D11"/>
    <w:rsid w:val="00540F8D"/>
    <w:rsid w:val="0054601C"/>
    <w:rsid w:val="00551486"/>
    <w:rsid w:val="005518D2"/>
    <w:rsid w:val="00552B33"/>
    <w:rsid w:val="00556320"/>
    <w:rsid w:val="0056289F"/>
    <w:rsid w:val="00562BDC"/>
    <w:rsid w:val="0056708E"/>
    <w:rsid w:val="00582554"/>
    <w:rsid w:val="00590AFE"/>
    <w:rsid w:val="005957E4"/>
    <w:rsid w:val="005A1825"/>
    <w:rsid w:val="005A1D16"/>
    <w:rsid w:val="005A3B95"/>
    <w:rsid w:val="005B2346"/>
    <w:rsid w:val="005B49F9"/>
    <w:rsid w:val="005C27D6"/>
    <w:rsid w:val="005C598F"/>
    <w:rsid w:val="005D0D38"/>
    <w:rsid w:val="005D2CEE"/>
    <w:rsid w:val="005D4383"/>
    <w:rsid w:val="005D6AE2"/>
    <w:rsid w:val="005E422C"/>
    <w:rsid w:val="005F251D"/>
    <w:rsid w:val="00600346"/>
    <w:rsid w:val="0060035E"/>
    <w:rsid w:val="00601EBE"/>
    <w:rsid w:val="006061DD"/>
    <w:rsid w:val="00614FF2"/>
    <w:rsid w:val="00617244"/>
    <w:rsid w:val="00626A59"/>
    <w:rsid w:val="00627C5B"/>
    <w:rsid w:val="006317B4"/>
    <w:rsid w:val="006360C1"/>
    <w:rsid w:val="006373A2"/>
    <w:rsid w:val="00644E12"/>
    <w:rsid w:val="00645A8D"/>
    <w:rsid w:val="0064717C"/>
    <w:rsid w:val="006558FB"/>
    <w:rsid w:val="00656CC2"/>
    <w:rsid w:val="0065737F"/>
    <w:rsid w:val="0067092C"/>
    <w:rsid w:val="00672D1B"/>
    <w:rsid w:val="006753C7"/>
    <w:rsid w:val="00676959"/>
    <w:rsid w:val="0067749A"/>
    <w:rsid w:val="006813F4"/>
    <w:rsid w:val="00690EF3"/>
    <w:rsid w:val="006A7902"/>
    <w:rsid w:val="006B0C45"/>
    <w:rsid w:val="006B0F7F"/>
    <w:rsid w:val="006B61BA"/>
    <w:rsid w:val="006B75CB"/>
    <w:rsid w:val="006C4C48"/>
    <w:rsid w:val="006D16B5"/>
    <w:rsid w:val="006D79DE"/>
    <w:rsid w:val="006E1269"/>
    <w:rsid w:val="006E481A"/>
    <w:rsid w:val="006E4A29"/>
    <w:rsid w:val="006E70DE"/>
    <w:rsid w:val="006F3BF1"/>
    <w:rsid w:val="006F6AC9"/>
    <w:rsid w:val="0070086A"/>
    <w:rsid w:val="00701A12"/>
    <w:rsid w:val="00701EC0"/>
    <w:rsid w:val="00706DD6"/>
    <w:rsid w:val="00711780"/>
    <w:rsid w:val="00712A7A"/>
    <w:rsid w:val="007139F7"/>
    <w:rsid w:val="0073000C"/>
    <w:rsid w:val="007305BE"/>
    <w:rsid w:val="007322A2"/>
    <w:rsid w:val="00733669"/>
    <w:rsid w:val="00733BCF"/>
    <w:rsid w:val="00734887"/>
    <w:rsid w:val="007416CF"/>
    <w:rsid w:val="00745A74"/>
    <w:rsid w:val="007508D2"/>
    <w:rsid w:val="007623CB"/>
    <w:rsid w:val="00765362"/>
    <w:rsid w:val="00771C06"/>
    <w:rsid w:val="00776DE9"/>
    <w:rsid w:val="00781B93"/>
    <w:rsid w:val="00786801"/>
    <w:rsid w:val="00796161"/>
    <w:rsid w:val="007972A0"/>
    <w:rsid w:val="007A6B53"/>
    <w:rsid w:val="007B3124"/>
    <w:rsid w:val="007B5781"/>
    <w:rsid w:val="007C148B"/>
    <w:rsid w:val="007C6E5D"/>
    <w:rsid w:val="007D6CC6"/>
    <w:rsid w:val="007E03E8"/>
    <w:rsid w:val="007E0E42"/>
    <w:rsid w:val="007E4A5A"/>
    <w:rsid w:val="007F210A"/>
    <w:rsid w:val="007F6DC1"/>
    <w:rsid w:val="00800A0D"/>
    <w:rsid w:val="00805727"/>
    <w:rsid w:val="00806E2A"/>
    <w:rsid w:val="00814C6D"/>
    <w:rsid w:val="00825417"/>
    <w:rsid w:val="00825C78"/>
    <w:rsid w:val="00844D15"/>
    <w:rsid w:val="00847F94"/>
    <w:rsid w:val="00867507"/>
    <w:rsid w:val="00867BC0"/>
    <w:rsid w:val="00871DAC"/>
    <w:rsid w:val="0087252F"/>
    <w:rsid w:val="008765E9"/>
    <w:rsid w:val="00876C06"/>
    <w:rsid w:val="008831A9"/>
    <w:rsid w:val="00885EE6"/>
    <w:rsid w:val="008867D4"/>
    <w:rsid w:val="00887DD9"/>
    <w:rsid w:val="00893C6B"/>
    <w:rsid w:val="008945B0"/>
    <w:rsid w:val="008950AA"/>
    <w:rsid w:val="00897151"/>
    <w:rsid w:val="008B31B6"/>
    <w:rsid w:val="008B674D"/>
    <w:rsid w:val="008C123D"/>
    <w:rsid w:val="008C7A0B"/>
    <w:rsid w:val="008D01FB"/>
    <w:rsid w:val="008D55E1"/>
    <w:rsid w:val="008E5224"/>
    <w:rsid w:val="008F214A"/>
    <w:rsid w:val="008F3EF8"/>
    <w:rsid w:val="00907770"/>
    <w:rsid w:val="00912064"/>
    <w:rsid w:val="00930BCC"/>
    <w:rsid w:val="00931DCB"/>
    <w:rsid w:val="00935E91"/>
    <w:rsid w:val="0094073C"/>
    <w:rsid w:val="00944B86"/>
    <w:rsid w:val="00950102"/>
    <w:rsid w:val="00952DB4"/>
    <w:rsid w:val="00953924"/>
    <w:rsid w:val="00960EF6"/>
    <w:rsid w:val="0096354A"/>
    <w:rsid w:val="00965FDF"/>
    <w:rsid w:val="009807B3"/>
    <w:rsid w:val="009A3135"/>
    <w:rsid w:val="009A5015"/>
    <w:rsid w:val="009B116E"/>
    <w:rsid w:val="009B4832"/>
    <w:rsid w:val="009B6972"/>
    <w:rsid w:val="009B6F9C"/>
    <w:rsid w:val="009C3853"/>
    <w:rsid w:val="009C5C81"/>
    <w:rsid w:val="009C7F74"/>
    <w:rsid w:val="009D2C9C"/>
    <w:rsid w:val="009E5014"/>
    <w:rsid w:val="009F0764"/>
    <w:rsid w:val="009F0C04"/>
    <w:rsid w:val="009F766E"/>
    <w:rsid w:val="00A0377E"/>
    <w:rsid w:val="00A0551A"/>
    <w:rsid w:val="00A1202C"/>
    <w:rsid w:val="00A1569A"/>
    <w:rsid w:val="00A17AB5"/>
    <w:rsid w:val="00A2205F"/>
    <w:rsid w:val="00A301E5"/>
    <w:rsid w:val="00A324BC"/>
    <w:rsid w:val="00A32889"/>
    <w:rsid w:val="00A32F04"/>
    <w:rsid w:val="00A3429F"/>
    <w:rsid w:val="00A4734D"/>
    <w:rsid w:val="00A5286F"/>
    <w:rsid w:val="00A5724F"/>
    <w:rsid w:val="00A60851"/>
    <w:rsid w:val="00A65806"/>
    <w:rsid w:val="00A706EB"/>
    <w:rsid w:val="00A70FD2"/>
    <w:rsid w:val="00A72E32"/>
    <w:rsid w:val="00A83516"/>
    <w:rsid w:val="00A83ABE"/>
    <w:rsid w:val="00A87999"/>
    <w:rsid w:val="00A879F7"/>
    <w:rsid w:val="00A91F2B"/>
    <w:rsid w:val="00A92139"/>
    <w:rsid w:val="00A92397"/>
    <w:rsid w:val="00A969EA"/>
    <w:rsid w:val="00AB05FB"/>
    <w:rsid w:val="00AB2602"/>
    <w:rsid w:val="00AC2F45"/>
    <w:rsid w:val="00AC7367"/>
    <w:rsid w:val="00AD24C1"/>
    <w:rsid w:val="00AD34CD"/>
    <w:rsid w:val="00AD7468"/>
    <w:rsid w:val="00AE5732"/>
    <w:rsid w:val="00AF5E4C"/>
    <w:rsid w:val="00B04402"/>
    <w:rsid w:val="00B071A0"/>
    <w:rsid w:val="00B20C37"/>
    <w:rsid w:val="00B30284"/>
    <w:rsid w:val="00B317D0"/>
    <w:rsid w:val="00B3240E"/>
    <w:rsid w:val="00B33822"/>
    <w:rsid w:val="00B341ED"/>
    <w:rsid w:val="00B41911"/>
    <w:rsid w:val="00B4387F"/>
    <w:rsid w:val="00B60D9F"/>
    <w:rsid w:val="00B70AED"/>
    <w:rsid w:val="00B817AC"/>
    <w:rsid w:val="00B97A3C"/>
    <w:rsid w:val="00BA4F8B"/>
    <w:rsid w:val="00BA5C42"/>
    <w:rsid w:val="00BA6DA1"/>
    <w:rsid w:val="00BB2C28"/>
    <w:rsid w:val="00BB7E86"/>
    <w:rsid w:val="00BC539F"/>
    <w:rsid w:val="00BC58E0"/>
    <w:rsid w:val="00BD7607"/>
    <w:rsid w:val="00BE3229"/>
    <w:rsid w:val="00BE35F5"/>
    <w:rsid w:val="00BF5CA2"/>
    <w:rsid w:val="00C040BA"/>
    <w:rsid w:val="00C13F35"/>
    <w:rsid w:val="00C35531"/>
    <w:rsid w:val="00C42E18"/>
    <w:rsid w:val="00C50595"/>
    <w:rsid w:val="00C53B3C"/>
    <w:rsid w:val="00C65056"/>
    <w:rsid w:val="00C6573A"/>
    <w:rsid w:val="00C65C6A"/>
    <w:rsid w:val="00C74DD1"/>
    <w:rsid w:val="00C77C59"/>
    <w:rsid w:val="00C809B1"/>
    <w:rsid w:val="00C830A2"/>
    <w:rsid w:val="00C91949"/>
    <w:rsid w:val="00C938A0"/>
    <w:rsid w:val="00C95954"/>
    <w:rsid w:val="00CA2EA5"/>
    <w:rsid w:val="00CA6D66"/>
    <w:rsid w:val="00CB3725"/>
    <w:rsid w:val="00CB5D98"/>
    <w:rsid w:val="00CC105E"/>
    <w:rsid w:val="00CD1F73"/>
    <w:rsid w:val="00CD57B5"/>
    <w:rsid w:val="00CD6BEF"/>
    <w:rsid w:val="00CF434F"/>
    <w:rsid w:val="00CF5CE0"/>
    <w:rsid w:val="00D026C5"/>
    <w:rsid w:val="00D05285"/>
    <w:rsid w:val="00D060C0"/>
    <w:rsid w:val="00D115DE"/>
    <w:rsid w:val="00D136EF"/>
    <w:rsid w:val="00D23393"/>
    <w:rsid w:val="00D277AD"/>
    <w:rsid w:val="00D3209C"/>
    <w:rsid w:val="00D37716"/>
    <w:rsid w:val="00D424C0"/>
    <w:rsid w:val="00D47CAF"/>
    <w:rsid w:val="00D50BA1"/>
    <w:rsid w:val="00D5169D"/>
    <w:rsid w:val="00D73347"/>
    <w:rsid w:val="00D7640F"/>
    <w:rsid w:val="00D806A2"/>
    <w:rsid w:val="00D84A21"/>
    <w:rsid w:val="00D9683D"/>
    <w:rsid w:val="00DA026D"/>
    <w:rsid w:val="00DA2EE3"/>
    <w:rsid w:val="00DB1BD1"/>
    <w:rsid w:val="00DB1BDF"/>
    <w:rsid w:val="00DC00F5"/>
    <w:rsid w:val="00DD015F"/>
    <w:rsid w:val="00DD18B9"/>
    <w:rsid w:val="00DD7B6D"/>
    <w:rsid w:val="00DE1384"/>
    <w:rsid w:val="00DE1DA5"/>
    <w:rsid w:val="00DE43E3"/>
    <w:rsid w:val="00DE4C4E"/>
    <w:rsid w:val="00DE6825"/>
    <w:rsid w:val="00DF53A2"/>
    <w:rsid w:val="00DF654C"/>
    <w:rsid w:val="00E019C7"/>
    <w:rsid w:val="00E11AAD"/>
    <w:rsid w:val="00E2341E"/>
    <w:rsid w:val="00E25A01"/>
    <w:rsid w:val="00E262B4"/>
    <w:rsid w:val="00E30422"/>
    <w:rsid w:val="00E3195C"/>
    <w:rsid w:val="00E32E7B"/>
    <w:rsid w:val="00E346F3"/>
    <w:rsid w:val="00E35223"/>
    <w:rsid w:val="00E363C3"/>
    <w:rsid w:val="00E430D4"/>
    <w:rsid w:val="00E5461E"/>
    <w:rsid w:val="00E6237B"/>
    <w:rsid w:val="00E67222"/>
    <w:rsid w:val="00E67D96"/>
    <w:rsid w:val="00E730F1"/>
    <w:rsid w:val="00E8596B"/>
    <w:rsid w:val="00E87A09"/>
    <w:rsid w:val="00E93786"/>
    <w:rsid w:val="00E95092"/>
    <w:rsid w:val="00E9792F"/>
    <w:rsid w:val="00E97C9F"/>
    <w:rsid w:val="00EA3AA5"/>
    <w:rsid w:val="00EA494B"/>
    <w:rsid w:val="00EA5F16"/>
    <w:rsid w:val="00EB0F5F"/>
    <w:rsid w:val="00EC2368"/>
    <w:rsid w:val="00EC55FA"/>
    <w:rsid w:val="00EC6B6A"/>
    <w:rsid w:val="00EC71DC"/>
    <w:rsid w:val="00ED1C9B"/>
    <w:rsid w:val="00ED2F29"/>
    <w:rsid w:val="00ED50F8"/>
    <w:rsid w:val="00ED69DA"/>
    <w:rsid w:val="00EE06AF"/>
    <w:rsid w:val="00EE3F19"/>
    <w:rsid w:val="00EE4629"/>
    <w:rsid w:val="00EF1FA5"/>
    <w:rsid w:val="00EF5F2C"/>
    <w:rsid w:val="00F02A5E"/>
    <w:rsid w:val="00F11DD9"/>
    <w:rsid w:val="00F1692E"/>
    <w:rsid w:val="00F2680A"/>
    <w:rsid w:val="00F3190E"/>
    <w:rsid w:val="00F32E6E"/>
    <w:rsid w:val="00F33972"/>
    <w:rsid w:val="00F4097E"/>
    <w:rsid w:val="00F41A66"/>
    <w:rsid w:val="00F43CB5"/>
    <w:rsid w:val="00F53DF3"/>
    <w:rsid w:val="00F5404C"/>
    <w:rsid w:val="00F57918"/>
    <w:rsid w:val="00F71C9D"/>
    <w:rsid w:val="00F763FA"/>
    <w:rsid w:val="00F82098"/>
    <w:rsid w:val="00F84E77"/>
    <w:rsid w:val="00F91FBB"/>
    <w:rsid w:val="00F9455D"/>
    <w:rsid w:val="00F94760"/>
    <w:rsid w:val="00F94EA7"/>
    <w:rsid w:val="00FA148E"/>
    <w:rsid w:val="00FA3311"/>
    <w:rsid w:val="00FA6FDB"/>
    <w:rsid w:val="00FA75CC"/>
    <w:rsid w:val="00FB6265"/>
    <w:rsid w:val="00FD3D8F"/>
    <w:rsid w:val="00FD44EE"/>
    <w:rsid w:val="00FF1A09"/>
    <w:rsid w:val="00FF2270"/>
    <w:rsid w:val="00FF4DE8"/>
    <w:rsid w:val="00FF79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FBF4"/>
  <w15:docId w15:val="{4F27FA4F-4103-4FC6-9E68-FBA0B39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12064"/>
    <w:pPr>
      <w:spacing w:after="240" w:line="240" w:lineRule="auto"/>
      <w:ind w:left="720" w:right="720"/>
      <w:jc w:val="both"/>
    </w:pPr>
    <w:rPr>
      <w:rFonts w:ascii="Arial" w:hAnsi="Arial"/>
      <w:iCs/>
      <w:color w:val="000000" w:themeColor="text1"/>
      <w:sz w:val="20"/>
    </w:rPr>
  </w:style>
  <w:style w:type="character" w:customStyle="1" w:styleId="QuoteChar">
    <w:name w:val="Quote Char"/>
    <w:basedOn w:val="DefaultParagraphFont"/>
    <w:link w:val="Quote"/>
    <w:uiPriority w:val="29"/>
    <w:rsid w:val="00912064"/>
    <w:rPr>
      <w:rFonts w:ascii="Arial" w:hAnsi="Arial"/>
      <w:iCs/>
      <w:color w:val="000000" w:themeColor="text1"/>
      <w:sz w:val="20"/>
      <w:lang w:val="en-US"/>
    </w:rPr>
  </w:style>
  <w:style w:type="character" w:styleId="Hyperlink">
    <w:name w:val="Hyperlink"/>
    <w:basedOn w:val="DefaultParagraphFont"/>
    <w:uiPriority w:val="99"/>
    <w:unhideWhenUsed/>
    <w:rsid w:val="00521021"/>
    <w:rPr>
      <w:color w:val="0000FF" w:themeColor="hyperlink"/>
      <w:u w:val="single"/>
    </w:rPr>
  </w:style>
  <w:style w:type="paragraph" w:styleId="Header">
    <w:name w:val="header"/>
    <w:basedOn w:val="Normal"/>
    <w:link w:val="HeaderChar"/>
    <w:uiPriority w:val="99"/>
    <w:unhideWhenUsed/>
    <w:rsid w:val="0052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21"/>
    <w:rPr>
      <w:lang w:val="en-US"/>
    </w:rPr>
  </w:style>
  <w:style w:type="paragraph" w:styleId="Footer">
    <w:name w:val="footer"/>
    <w:basedOn w:val="Normal"/>
    <w:link w:val="FooterChar"/>
    <w:uiPriority w:val="99"/>
    <w:unhideWhenUsed/>
    <w:rsid w:val="0052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21"/>
    <w:rPr>
      <w:lang w:val="en-US"/>
    </w:rPr>
  </w:style>
  <w:style w:type="character" w:styleId="LineNumber">
    <w:name w:val="line number"/>
    <w:basedOn w:val="DefaultParagraphFont"/>
    <w:uiPriority w:val="99"/>
    <w:semiHidden/>
    <w:unhideWhenUsed/>
    <w:rsid w:val="00C53B3C"/>
  </w:style>
  <w:style w:type="paragraph" w:styleId="ListParagraph">
    <w:name w:val="List Paragraph"/>
    <w:basedOn w:val="Normal"/>
    <w:uiPriority w:val="34"/>
    <w:qFormat/>
    <w:rsid w:val="00C53B3C"/>
    <w:pPr>
      <w:ind w:left="720"/>
      <w:contextualSpacing/>
    </w:pPr>
  </w:style>
  <w:style w:type="paragraph" w:styleId="BalloonText">
    <w:name w:val="Balloon Text"/>
    <w:basedOn w:val="Normal"/>
    <w:link w:val="BalloonTextChar"/>
    <w:uiPriority w:val="99"/>
    <w:semiHidden/>
    <w:unhideWhenUsed/>
    <w:rsid w:val="0069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EF3"/>
    <w:rPr>
      <w:rFonts w:ascii="Tahoma" w:hAnsi="Tahoma" w:cs="Tahoma"/>
      <w:sz w:val="16"/>
      <w:szCs w:val="16"/>
      <w:lang w:val="en-US"/>
    </w:rPr>
  </w:style>
  <w:style w:type="paragraph" w:styleId="Revision">
    <w:name w:val="Revision"/>
    <w:hidden/>
    <w:uiPriority w:val="99"/>
    <w:semiHidden/>
    <w:rsid w:val="002D5136"/>
    <w:pPr>
      <w:spacing w:after="0" w:line="240" w:lineRule="auto"/>
    </w:pPr>
    <w:rPr>
      <w:lang w:val="en-US"/>
    </w:rPr>
  </w:style>
  <w:style w:type="paragraph" w:customStyle="1" w:styleId="TableParagraph">
    <w:name w:val="Table Paragraph"/>
    <w:basedOn w:val="Normal"/>
    <w:uiPriority w:val="1"/>
    <w:qFormat/>
    <w:rsid w:val="007B3124"/>
    <w:pPr>
      <w:autoSpaceDE w:val="0"/>
      <w:autoSpaceDN w:val="0"/>
      <w:adjustRightInd w:val="0"/>
      <w:spacing w:after="0" w:line="240" w:lineRule="auto"/>
      <w:jc w:val="right"/>
    </w:pPr>
    <w:rPr>
      <w:rFonts w:ascii="Cambria" w:hAnsi="Cambria" w:cs="Cambria"/>
      <w:sz w:val="24"/>
      <w:szCs w:val="24"/>
    </w:rPr>
  </w:style>
  <w:style w:type="character" w:styleId="UnresolvedMention">
    <w:name w:val="Unresolved Mention"/>
    <w:basedOn w:val="DefaultParagraphFont"/>
    <w:uiPriority w:val="99"/>
    <w:semiHidden/>
    <w:unhideWhenUsed/>
    <w:rsid w:val="002A0826"/>
    <w:rPr>
      <w:color w:val="605E5C"/>
      <w:shd w:val="clear" w:color="auto" w:fill="E1DFDD"/>
    </w:rPr>
  </w:style>
  <w:style w:type="character" w:styleId="CommentReference">
    <w:name w:val="annotation reference"/>
    <w:basedOn w:val="DefaultParagraphFont"/>
    <w:uiPriority w:val="99"/>
    <w:semiHidden/>
    <w:unhideWhenUsed/>
    <w:rsid w:val="00734887"/>
    <w:rPr>
      <w:sz w:val="16"/>
      <w:szCs w:val="16"/>
    </w:rPr>
  </w:style>
  <w:style w:type="paragraph" w:styleId="CommentText">
    <w:name w:val="annotation text"/>
    <w:basedOn w:val="Normal"/>
    <w:link w:val="CommentTextChar"/>
    <w:uiPriority w:val="99"/>
    <w:unhideWhenUsed/>
    <w:rsid w:val="00734887"/>
    <w:pPr>
      <w:spacing w:line="240" w:lineRule="auto"/>
    </w:pPr>
    <w:rPr>
      <w:sz w:val="20"/>
      <w:szCs w:val="20"/>
    </w:rPr>
  </w:style>
  <w:style w:type="character" w:customStyle="1" w:styleId="CommentTextChar">
    <w:name w:val="Comment Text Char"/>
    <w:basedOn w:val="DefaultParagraphFont"/>
    <w:link w:val="CommentText"/>
    <w:uiPriority w:val="99"/>
    <w:rsid w:val="00734887"/>
    <w:rPr>
      <w:sz w:val="20"/>
      <w:szCs w:val="20"/>
      <w:lang w:val="en-US"/>
    </w:rPr>
  </w:style>
  <w:style w:type="paragraph" w:styleId="CommentSubject">
    <w:name w:val="annotation subject"/>
    <w:basedOn w:val="CommentText"/>
    <w:next w:val="CommentText"/>
    <w:link w:val="CommentSubjectChar"/>
    <w:uiPriority w:val="99"/>
    <w:semiHidden/>
    <w:unhideWhenUsed/>
    <w:rsid w:val="00734887"/>
    <w:rPr>
      <w:b/>
      <w:bCs/>
    </w:rPr>
  </w:style>
  <w:style w:type="character" w:customStyle="1" w:styleId="CommentSubjectChar">
    <w:name w:val="Comment Subject Char"/>
    <w:basedOn w:val="CommentTextChar"/>
    <w:link w:val="CommentSubject"/>
    <w:uiPriority w:val="99"/>
    <w:semiHidden/>
    <w:rsid w:val="00734887"/>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myatt@nspower.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mesh.Singh@novascot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D07FC-0EE1-43E3-9805-BF96A3EF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3985</TotalTime>
  <Pages>1</Pages>
  <Words>548</Words>
  <Characters>2731</Characters>
  <Application>Microsoft Office Word</Application>
  <DocSecurity>0</DocSecurity>
  <Lines>82</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Lawson, Hollie</cp:lastModifiedBy>
  <cp:revision>35</cp:revision>
  <cp:lastPrinted>2015-05-27T13:06:00Z</cp:lastPrinted>
  <dcterms:created xsi:type="dcterms:W3CDTF">2025-11-28T19:29:00Z</dcterms:created>
  <dcterms:modified xsi:type="dcterms:W3CDTF">2025-12-09T12:37:00Z</dcterms:modified>
</cp:coreProperties>
</file>