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8206" w:val="left" w:leader="none"/>
        </w:tabs>
        <w:spacing w:before="80"/>
        <w:ind w:left="720"/>
      </w:pPr>
      <w:r>
        <w:rPr>
          <w:spacing w:val="-4"/>
        </w:rPr>
        <w:t>2025</w:t>
      </w:r>
      <w:r>
        <w:rPr/>
        <w:tab/>
      </w:r>
      <w:r>
        <w:rPr>
          <w:spacing w:val="-2"/>
        </w:rPr>
        <w:t>M12663</w:t>
      </w:r>
    </w:p>
    <w:p>
      <w:pPr>
        <w:pStyle w:val="BodyText"/>
        <w:spacing w:before="252"/>
        <w:ind w:left="0"/>
      </w:pPr>
    </w:p>
    <w:p>
      <w:pPr>
        <w:pStyle w:val="Heading2"/>
        <w:spacing w:before="1"/>
        <w:ind w:left="361"/>
        <w:jc w:val="center"/>
      </w:pPr>
      <w:r>
        <w:rPr>
          <w:spacing w:val="-2"/>
        </w:rPr>
        <w:t>NOVA</w:t>
      </w:r>
      <w:r>
        <w:rPr>
          <w:spacing w:val="-10"/>
        </w:rPr>
        <w:t> </w:t>
      </w:r>
      <w:r>
        <w:rPr>
          <w:spacing w:val="-2"/>
        </w:rPr>
        <w:t>SCOTIA</w:t>
      </w:r>
      <w:r>
        <w:rPr>
          <w:spacing w:val="-8"/>
        </w:rPr>
        <w:t> </w:t>
      </w:r>
      <w:r>
        <w:rPr>
          <w:spacing w:val="-2"/>
        </w:rPr>
        <w:t>ENERGY</w:t>
      </w:r>
      <w:r>
        <w:rPr>
          <w:spacing w:val="-3"/>
        </w:rPr>
        <w:t> </w:t>
      </w:r>
      <w:r>
        <w:rPr>
          <w:spacing w:val="-4"/>
        </w:rPr>
        <w:t>BOARD</w:t>
      </w:r>
    </w:p>
    <w:p>
      <w:pPr>
        <w:pStyle w:val="BodyText"/>
        <w:spacing w:before="252"/>
        <w:ind w:left="0"/>
        <w:rPr>
          <w:b/>
        </w:rPr>
      </w:pPr>
    </w:p>
    <w:p>
      <w:pPr>
        <w:tabs>
          <w:tab w:pos="4320" w:val="left" w:leader="none"/>
        </w:tabs>
        <w:spacing w:before="0"/>
        <w:ind w:left="720" w:right="0" w:firstLine="0"/>
        <w:jc w:val="left"/>
        <w:rPr>
          <w:b/>
          <w:i/>
          <w:sz w:val="22"/>
        </w:rPr>
      </w:pPr>
      <w:r>
        <w:rPr>
          <w:b/>
          <w:sz w:val="22"/>
        </w:rPr>
        <w:t>IN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MATTER</w:t>
      </w:r>
      <w:r>
        <w:rPr>
          <w:b/>
          <w:spacing w:val="-10"/>
          <w:sz w:val="22"/>
        </w:rPr>
        <w:t> </w:t>
      </w:r>
      <w:r>
        <w:rPr>
          <w:b/>
          <w:spacing w:val="-5"/>
          <w:sz w:val="22"/>
        </w:rPr>
        <w:t>OF:</w:t>
      </w:r>
      <w:r>
        <w:rPr>
          <w:b/>
          <w:sz w:val="22"/>
        </w:rPr>
        <w:tab/>
        <w:t>The</w:t>
      </w:r>
      <w:r>
        <w:rPr>
          <w:b/>
          <w:spacing w:val="-6"/>
          <w:sz w:val="22"/>
        </w:rPr>
        <w:t> </w:t>
      </w:r>
      <w:r>
        <w:rPr>
          <w:b/>
          <w:i/>
          <w:sz w:val="22"/>
        </w:rPr>
        <w:t>More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Access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to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Energy</w:t>
      </w:r>
      <w:r>
        <w:rPr>
          <w:b/>
          <w:i/>
          <w:spacing w:val="-13"/>
          <w:sz w:val="22"/>
        </w:rPr>
        <w:t> </w:t>
      </w:r>
      <w:r>
        <w:rPr>
          <w:b/>
          <w:i/>
          <w:sz w:val="22"/>
        </w:rPr>
        <w:t>Act,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SNS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2024,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c.</w:t>
      </w:r>
      <w:r>
        <w:rPr>
          <w:b/>
          <w:i/>
          <w:spacing w:val="-5"/>
          <w:sz w:val="22"/>
        </w:rPr>
        <w:t> 2,</w:t>
      </w:r>
    </w:p>
    <w:p>
      <w:pPr>
        <w:spacing w:line="480" w:lineRule="auto" w:before="1"/>
        <w:ind w:left="4321" w:right="3877" w:firstLine="0"/>
        <w:jc w:val="left"/>
        <w:rPr>
          <w:b/>
          <w:sz w:val="22"/>
        </w:rPr>
      </w:pPr>
      <w:r>
        <w:rPr>
          <w:b/>
          <w:sz w:val="22"/>
        </w:rPr>
        <w:t>S</w:t>
      </w:r>
      <w:r>
        <w:rPr>
          <w:b/>
          <w:i/>
          <w:sz w:val="22"/>
        </w:rPr>
        <w:t>ch.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B,</w:t>
      </w:r>
      <w:r>
        <w:rPr>
          <w:b/>
          <w:i/>
          <w:spacing w:val="-13"/>
          <w:sz w:val="22"/>
        </w:rPr>
        <w:t> </w:t>
      </w:r>
      <w:r>
        <w:rPr>
          <w:b/>
          <w:sz w:val="22"/>
        </w:rPr>
        <w:t>(the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“Act”) </w:t>
      </w:r>
      <w:r>
        <w:rPr>
          <w:b/>
          <w:spacing w:val="-4"/>
          <w:sz w:val="22"/>
        </w:rPr>
        <w:t>and</w:t>
      </w:r>
    </w:p>
    <w:p>
      <w:pPr>
        <w:pStyle w:val="BodyText"/>
        <w:spacing w:before="0"/>
        <w:ind w:left="0"/>
        <w:rPr>
          <w:b/>
        </w:rPr>
      </w:pPr>
    </w:p>
    <w:p>
      <w:pPr>
        <w:pStyle w:val="Heading2"/>
        <w:tabs>
          <w:tab w:pos="4320" w:val="left" w:leader="none"/>
        </w:tabs>
        <w:spacing w:line="252" w:lineRule="exact" w:before="0"/>
        <w:ind w:left="720"/>
      </w:pP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MATTER</w:t>
      </w:r>
      <w:r>
        <w:rPr>
          <w:spacing w:val="-10"/>
        </w:rPr>
        <w:t> </w:t>
      </w:r>
      <w:r>
        <w:rPr>
          <w:spacing w:val="-5"/>
        </w:rPr>
        <w:t>OF:</w:t>
      </w:r>
      <w:r>
        <w:rPr/>
        <w:tab/>
        <w:t>An</w:t>
      </w:r>
      <w:r>
        <w:rPr>
          <w:spacing w:val="-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Nova</w:t>
      </w:r>
      <w:r>
        <w:rPr>
          <w:spacing w:val="1"/>
        </w:rPr>
        <w:t> </w:t>
      </w:r>
      <w:r>
        <w:rPr/>
        <w:t>Scotia Independent</w:t>
      </w:r>
      <w:r>
        <w:rPr>
          <w:spacing w:val="3"/>
        </w:rPr>
        <w:t> </w:t>
      </w:r>
      <w:r>
        <w:rPr>
          <w:spacing w:val="-2"/>
        </w:rPr>
        <w:t>Energy</w:t>
      </w:r>
    </w:p>
    <w:p>
      <w:pPr>
        <w:spacing w:line="240" w:lineRule="auto" w:before="0"/>
        <w:ind w:left="4321" w:right="355" w:firstLine="0"/>
        <w:jc w:val="both"/>
        <w:rPr>
          <w:b/>
          <w:sz w:val="22"/>
        </w:rPr>
      </w:pPr>
      <w:r>
        <w:rPr>
          <w:b/>
          <w:sz w:val="22"/>
        </w:rPr>
        <w:t>System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Operator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an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Order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Orders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made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pursuant to Section 29 of the </w:t>
      </w:r>
      <w:r>
        <w:rPr>
          <w:b/>
          <w:i/>
          <w:sz w:val="22"/>
        </w:rPr>
        <w:t>Act </w:t>
      </w:r>
      <w:r>
        <w:rPr>
          <w:b/>
          <w:sz w:val="22"/>
        </w:rPr>
        <w:t>for the review of its proposed expenditure and revenue requirements and the fees it proposes to charge for the fiscal year between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April 1, 2026 and March 31, 2027.</w:t>
      </w: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42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896416</wp:posOffset>
                </wp:positionH>
                <wp:positionV relativeFrom="paragraph">
                  <wp:posOffset>188120</wp:posOffset>
                </wp:positionV>
                <wp:extent cx="5981065" cy="63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81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635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1065" y="6095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4.812659pt;width:470.95pt;height:.4799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83"/>
        <w:ind w:left="0"/>
        <w:rPr>
          <w:b/>
          <w:sz w:val="28"/>
        </w:rPr>
      </w:pPr>
    </w:p>
    <w:p>
      <w:pPr>
        <w:pStyle w:val="Heading1"/>
      </w:pPr>
      <w:r>
        <w:rPr>
          <w:spacing w:val="-2"/>
        </w:rPr>
        <w:t>INFORMATION</w:t>
      </w:r>
      <w:r>
        <w:rPr>
          <w:spacing w:val="-12"/>
        </w:rPr>
        <w:t> </w:t>
      </w:r>
      <w:r>
        <w:rPr>
          <w:spacing w:val="-2"/>
        </w:rPr>
        <w:t>REQUESTS</w:t>
      </w: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42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896416</wp:posOffset>
                </wp:positionH>
                <wp:positionV relativeFrom="paragraph">
                  <wp:posOffset>188388</wp:posOffset>
                </wp:positionV>
                <wp:extent cx="5981065" cy="63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81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635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065" y="6096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4.833701pt;width:470.95pt;height:.48001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0"/>
        <w:ind w:left="0"/>
        <w:rPr>
          <w:b/>
        </w:rPr>
      </w:pPr>
    </w:p>
    <w:p>
      <w:pPr>
        <w:pStyle w:val="BodyText"/>
        <w:spacing w:before="3"/>
        <w:ind w:left="0"/>
        <w:rPr>
          <w:b/>
        </w:rPr>
      </w:pPr>
    </w:p>
    <w:p>
      <w:pPr>
        <w:pStyle w:val="BodyText"/>
        <w:tabs>
          <w:tab w:pos="2880" w:val="left" w:leader="none"/>
        </w:tabs>
        <w:spacing w:before="0"/>
        <w:ind w:left="2880" w:right="3361" w:hanging="2160"/>
      </w:pPr>
      <w:r>
        <w:rPr>
          <w:spacing w:val="-4"/>
        </w:rPr>
        <w:t>To:</w:t>
      </w:r>
      <w:r>
        <w:rPr/>
        <w:tab/>
        <w:t>Nova</w:t>
      </w:r>
      <w:r>
        <w:rPr>
          <w:spacing w:val="-9"/>
        </w:rPr>
        <w:t> </w:t>
      </w:r>
      <w:r>
        <w:rPr/>
        <w:t>Scotia</w:t>
      </w:r>
      <w:r>
        <w:rPr>
          <w:spacing w:val="-10"/>
        </w:rPr>
        <w:t> </w:t>
      </w:r>
      <w:r>
        <w:rPr/>
        <w:t>Independent</w:t>
      </w:r>
      <w:r>
        <w:rPr>
          <w:spacing w:val="-7"/>
        </w:rPr>
        <w:t> </w:t>
      </w:r>
      <w:r>
        <w:rPr/>
        <w:t>System</w:t>
      </w:r>
      <w:r>
        <w:rPr>
          <w:spacing w:val="-12"/>
        </w:rPr>
        <w:t> </w:t>
      </w:r>
      <w:r>
        <w:rPr/>
        <w:t>Operator (“IESO Nova Scotia”)</w:t>
      </w:r>
    </w:p>
    <w:p>
      <w:pPr>
        <w:pStyle w:val="BodyText"/>
        <w:spacing w:before="251"/>
        <w:ind w:left="0"/>
      </w:pPr>
    </w:p>
    <w:p>
      <w:pPr>
        <w:pStyle w:val="BodyText"/>
        <w:tabs>
          <w:tab w:pos="2880" w:val="left" w:leader="none"/>
        </w:tabs>
        <w:spacing w:line="722" w:lineRule="auto" w:before="0"/>
        <w:ind w:left="720" w:right="4902"/>
      </w:pPr>
      <w:r>
        <w:rPr>
          <w:spacing w:val="-2"/>
        </w:rPr>
        <w:t>From:</w:t>
      </w:r>
      <w:r>
        <w:rPr/>
        <w:tab/>
        <w:t>Port</w:t>
      </w:r>
      <w:r>
        <w:rPr>
          <w:spacing w:val="-10"/>
        </w:rPr>
        <w:t> </w:t>
      </w:r>
      <w:r>
        <w:rPr/>
        <w:t>Hawkesbury</w:t>
      </w:r>
      <w:r>
        <w:rPr>
          <w:spacing w:val="-14"/>
        </w:rPr>
        <w:t> </w:t>
      </w:r>
      <w:r>
        <w:rPr/>
        <w:t>Paper</w:t>
      </w:r>
      <w:r>
        <w:rPr>
          <w:spacing w:val="-13"/>
        </w:rPr>
        <w:t> </w:t>
      </w:r>
      <w:r>
        <w:rPr/>
        <w:t>LP Responses Due:</w:t>
        <w:tab/>
        <w:t>March 10, 2026</w:t>
      </w:r>
    </w:p>
    <w:p>
      <w:pPr>
        <w:pStyle w:val="BodyText"/>
        <w:tabs>
          <w:tab w:pos="2880" w:val="left" w:leader="none"/>
        </w:tabs>
        <w:spacing w:line="249" w:lineRule="exact" w:before="0"/>
        <w:ind w:left="720"/>
      </w:pPr>
      <w:r>
        <w:rPr/>
        <w:t>Contact</w:t>
      </w:r>
      <w:r>
        <w:rPr>
          <w:spacing w:val="-5"/>
        </w:rPr>
        <w:t> </w:t>
      </w:r>
      <w:r>
        <w:rPr>
          <w:spacing w:val="-2"/>
        </w:rPr>
        <w:t>Person:</w:t>
      </w:r>
      <w:r>
        <w:rPr/>
        <w:tab/>
        <w:t>David</w:t>
      </w:r>
      <w:r>
        <w:rPr>
          <w:spacing w:val="-6"/>
        </w:rPr>
        <w:t> </w:t>
      </w:r>
      <w:r>
        <w:rPr>
          <w:spacing w:val="-2"/>
        </w:rPr>
        <w:t>MacDougall</w:t>
      </w:r>
    </w:p>
    <w:p>
      <w:pPr>
        <w:pStyle w:val="BodyText"/>
        <w:spacing w:before="0"/>
        <w:ind w:left="2880" w:right="5348"/>
      </w:pPr>
      <w:r>
        <w:rPr/>
        <w:t>McInnes Cooper Purdy’s</w:t>
      </w:r>
      <w:r>
        <w:rPr>
          <w:spacing w:val="-16"/>
        </w:rPr>
        <w:t> </w:t>
      </w:r>
      <w:r>
        <w:rPr/>
        <w:t>Wharf</w:t>
      </w:r>
      <w:r>
        <w:rPr>
          <w:spacing w:val="-15"/>
        </w:rPr>
        <w:t> </w:t>
      </w:r>
      <w:r>
        <w:rPr/>
        <w:t>Tower</w:t>
      </w:r>
      <w:r>
        <w:rPr>
          <w:spacing w:val="-15"/>
        </w:rPr>
        <w:t> </w:t>
      </w:r>
      <w:r>
        <w:rPr/>
        <w:t>II</w:t>
      </w:r>
    </w:p>
    <w:p>
      <w:pPr>
        <w:pStyle w:val="BodyText"/>
        <w:spacing w:before="0"/>
        <w:ind w:left="2880" w:right="3877"/>
      </w:pPr>
      <w:r>
        <w:rPr/>
        <w:t>1300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1969</w:t>
      </w:r>
      <w:r>
        <w:rPr>
          <w:spacing w:val="-11"/>
        </w:rPr>
        <w:t> </w:t>
      </w:r>
      <w:r>
        <w:rPr/>
        <w:t>Upper</w:t>
      </w:r>
      <w:r>
        <w:rPr>
          <w:spacing w:val="-10"/>
        </w:rPr>
        <w:t> </w:t>
      </w:r>
      <w:r>
        <w:rPr/>
        <w:t>Water</w:t>
      </w:r>
      <w:r>
        <w:rPr>
          <w:spacing w:val="-8"/>
        </w:rPr>
        <w:t> </w:t>
      </w:r>
      <w:r>
        <w:rPr/>
        <w:t>Street Halifax, NS</w:t>
      </w:r>
      <w:r>
        <w:rPr>
          <w:spacing w:val="40"/>
        </w:rPr>
        <w:t> </w:t>
      </w:r>
      <w:r>
        <w:rPr/>
        <w:t>B3J 3R7</w:t>
      </w:r>
    </w:p>
    <w:p>
      <w:pPr>
        <w:pStyle w:val="BodyText"/>
        <w:spacing w:line="252" w:lineRule="exact" w:before="1"/>
        <w:ind w:left="2880"/>
      </w:pPr>
      <w:r>
        <w:rPr/>
        <w:t>Phone:</w:t>
      </w:r>
      <w:r>
        <w:rPr>
          <w:spacing w:val="-10"/>
        </w:rPr>
        <w:t> </w:t>
      </w:r>
      <w:r>
        <w:rPr/>
        <w:t>902-425-</w:t>
      </w:r>
      <w:r>
        <w:rPr>
          <w:spacing w:val="-4"/>
        </w:rPr>
        <w:t>6500</w:t>
      </w:r>
    </w:p>
    <w:p>
      <w:pPr>
        <w:pStyle w:val="BodyText"/>
        <w:spacing w:line="252" w:lineRule="exact" w:before="0"/>
        <w:ind w:left="2880"/>
      </w:pPr>
      <w:hyperlink r:id="rId5">
        <w:r>
          <w:rPr>
            <w:color w:val="0000FF"/>
            <w:spacing w:val="-2"/>
            <w:u w:val="single" w:color="0000FF"/>
          </w:rPr>
          <w:t>david.macdougall@mcinnescooper.com</w:t>
        </w:r>
      </w:hyperlink>
    </w:p>
    <w:p>
      <w:pPr>
        <w:pStyle w:val="BodyText"/>
        <w:spacing w:after="0" w:line="252" w:lineRule="exact"/>
        <w:sectPr>
          <w:type w:val="continuous"/>
          <w:pgSz w:w="12240" w:h="15840"/>
          <w:pgMar w:top="1360" w:bottom="280" w:left="720" w:right="1080"/>
        </w:sectPr>
      </w:pPr>
    </w:p>
    <w:p>
      <w:pPr>
        <w:pStyle w:val="Heading2"/>
        <w:tabs>
          <w:tab w:pos="720" w:val="left" w:leader="none"/>
        </w:tabs>
        <w:spacing w:before="83"/>
        <w:ind w:left="237"/>
      </w:pPr>
      <w:r>
        <w:rPr>
          <w:b w:val="0"/>
          <w:spacing w:val="-10"/>
        </w:rPr>
        <w:t>1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1:</w:t>
      </w:r>
    </w:p>
    <w:p>
      <w:pPr>
        <w:pStyle w:val="BodyText"/>
        <w:ind w:left="237"/>
      </w:pPr>
      <w:r>
        <w:rPr>
          <w:spacing w:val="-10"/>
        </w:rPr>
        <w:t>2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27" w:after="0"/>
        <w:ind w:left="720" w:right="0" w:hanging="483"/>
        <w:jc w:val="left"/>
        <w:rPr>
          <w:sz w:val="22"/>
        </w:rPr>
      </w:pPr>
      <w:r>
        <w:rPr>
          <w:b/>
          <w:sz w:val="22"/>
        </w:rPr>
        <w:t>Reference:</w:t>
      </w:r>
      <w:r>
        <w:rPr>
          <w:b/>
          <w:spacing w:val="-15"/>
          <w:sz w:val="22"/>
        </w:rPr>
        <w:t> </w:t>
      </w:r>
      <w:r>
        <w:rPr>
          <w:sz w:val="22"/>
        </w:rPr>
        <w:t>Application</w:t>
      </w:r>
      <w:r>
        <w:rPr>
          <w:spacing w:val="-2"/>
          <w:sz w:val="22"/>
        </w:rPr>
        <w:t> </w:t>
      </w:r>
      <w:r>
        <w:rPr>
          <w:sz w:val="22"/>
        </w:rPr>
        <w:t>page</w:t>
      </w:r>
      <w:r>
        <w:rPr>
          <w:spacing w:val="-3"/>
          <w:sz w:val="22"/>
        </w:rPr>
        <w:t> </w:t>
      </w:r>
      <w:r>
        <w:rPr>
          <w:sz w:val="22"/>
        </w:rPr>
        <w:t>5,</w:t>
      </w:r>
      <w:r>
        <w:rPr>
          <w:spacing w:val="-4"/>
          <w:sz w:val="22"/>
        </w:rPr>
        <w:t> </w:t>
      </w:r>
      <w:r>
        <w:rPr>
          <w:sz w:val="22"/>
        </w:rPr>
        <w:t>“IESO</w:t>
      </w:r>
      <w:r>
        <w:rPr>
          <w:spacing w:val="-4"/>
          <w:sz w:val="22"/>
        </w:rPr>
        <w:t> </w:t>
      </w:r>
      <w:r>
        <w:rPr>
          <w:sz w:val="22"/>
        </w:rPr>
        <w:t>Nova</w:t>
      </w:r>
      <w:r>
        <w:rPr>
          <w:spacing w:val="-3"/>
          <w:sz w:val="22"/>
        </w:rPr>
        <w:t> </w:t>
      </w:r>
      <w:r>
        <w:rPr>
          <w:sz w:val="22"/>
        </w:rPr>
        <w:t>Scotia</w:t>
      </w:r>
      <w:r>
        <w:rPr>
          <w:spacing w:val="-3"/>
          <w:sz w:val="22"/>
        </w:rPr>
        <w:t> </w:t>
      </w:r>
      <w:r>
        <w:rPr>
          <w:sz w:val="22"/>
        </w:rPr>
        <w:t>notes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actual</w:t>
      </w:r>
      <w:r>
        <w:rPr>
          <w:spacing w:val="-7"/>
          <w:sz w:val="22"/>
        </w:rPr>
        <w:t> </w:t>
      </w:r>
      <w:r>
        <w:rPr>
          <w:sz w:val="22"/>
        </w:rPr>
        <w:t>expenditures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fiscal</w:t>
      </w:r>
      <w:r>
        <w:rPr>
          <w:spacing w:val="-4"/>
          <w:sz w:val="22"/>
        </w:rPr>
        <w:t> year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26" w:after="0"/>
        <w:ind w:left="720" w:right="0" w:hanging="483"/>
        <w:jc w:val="left"/>
        <w:rPr>
          <w:sz w:val="22"/>
        </w:rPr>
      </w:pPr>
      <w:r>
        <w:rPr>
          <w:sz w:val="22"/>
        </w:rPr>
        <w:t>2025/2026</w:t>
      </w:r>
      <w:r>
        <w:rPr>
          <w:spacing w:val="-10"/>
          <w:sz w:val="22"/>
        </w:rPr>
        <w:t> </w:t>
      </w:r>
      <w:r>
        <w:rPr>
          <w:sz w:val="22"/>
        </w:rPr>
        <w:t>are</w:t>
      </w:r>
      <w:r>
        <w:rPr>
          <w:spacing w:val="-8"/>
          <w:sz w:val="22"/>
        </w:rPr>
        <w:t> </w:t>
      </w:r>
      <w:r>
        <w:rPr>
          <w:sz w:val="22"/>
        </w:rPr>
        <w:t>materially</w:t>
      </w:r>
      <w:r>
        <w:rPr>
          <w:spacing w:val="-7"/>
          <w:sz w:val="22"/>
        </w:rPr>
        <w:t> </w:t>
      </w:r>
      <w:r>
        <w:rPr>
          <w:sz w:val="22"/>
        </w:rPr>
        <w:t>tracking</w:t>
      </w:r>
      <w:r>
        <w:rPr>
          <w:spacing w:val="-7"/>
          <w:sz w:val="22"/>
        </w:rPr>
        <w:t> </w:t>
      </w:r>
      <w:r>
        <w:rPr>
          <w:sz w:val="22"/>
        </w:rPr>
        <w:t>against</w:t>
      </w:r>
      <w:r>
        <w:rPr>
          <w:spacing w:val="-8"/>
          <w:sz w:val="22"/>
        </w:rPr>
        <w:t> </w:t>
      </w:r>
      <w:r>
        <w:rPr>
          <w:sz w:val="22"/>
        </w:rPr>
        <w:t>its</w:t>
      </w:r>
      <w:r>
        <w:rPr>
          <w:spacing w:val="-8"/>
          <w:sz w:val="22"/>
        </w:rPr>
        <w:t> </w:t>
      </w:r>
      <w:r>
        <w:rPr>
          <w:sz w:val="22"/>
        </w:rPr>
        <w:t>proposed</w:t>
      </w:r>
      <w:r>
        <w:rPr>
          <w:spacing w:val="-8"/>
          <w:sz w:val="22"/>
        </w:rPr>
        <w:t> </w:t>
      </w:r>
      <w:r>
        <w:rPr>
          <w:sz w:val="22"/>
        </w:rPr>
        <w:t>2025/2026</w:t>
      </w:r>
      <w:r>
        <w:rPr>
          <w:spacing w:val="-8"/>
          <w:sz w:val="22"/>
        </w:rPr>
        <w:t> </w:t>
      </w:r>
      <w:r>
        <w:rPr>
          <w:sz w:val="22"/>
        </w:rPr>
        <w:t>Revenue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Requirement”.</w:t>
      </w:r>
    </w:p>
    <w:p>
      <w:pPr>
        <w:pStyle w:val="BodyText"/>
        <w:ind w:left="237"/>
      </w:pPr>
      <w:r>
        <w:rPr>
          <w:spacing w:val="-10"/>
        </w:rPr>
        <w:t>5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129" w:after="0"/>
        <w:ind w:left="720" w:right="0" w:hanging="483"/>
        <w:jc w:val="left"/>
        <w:rPr>
          <w:sz w:val="22"/>
        </w:rPr>
      </w:pPr>
      <w:r>
        <w:rPr>
          <w:b/>
          <w:sz w:val="22"/>
        </w:rPr>
        <w:t>Question:</w:t>
      </w:r>
      <w:r>
        <w:rPr>
          <w:b/>
          <w:spacing w:val="-7"/>
          <w:sz w:val="22"/>
        </w:rPr>
        <w:t> </w:t>
      </w:r>
      <w:r>
        <w:rPr>
          <w:sz w:val="22"/>
        </w:rPr>
        <w:t>Please</w:t>
      </w:r>
      <w:r>
        <w:rPr>
          <w:spacing w:val="-6"/>
          <w:sz w:val="22"/>
        </w:rPr>
        <w:t> </w:t>
      </w:r>
      <w:r>
        <w:rPr>
          <w:sz w:val="22"/>
        </w:rPr>
        <w:t>provide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full</w:t>
      </w:r>
      <w:r>
        <w:rPr>
          <w:spacing w:val="-6"/>
          <w:sz w:val="22"/>
        </w:rPr>
        <w:t> </w:t>
      </w:r>
      <w:r>
        <w:rPr>
          <w:sz w:val="22"/>
        </w:rPr>
        <w:t>reconciliation</w:t>
      </w:r>
      <w:r>
        <w:rPr>
          <w:spacing w:val="-6"/>
          <w:sz w:val="22"/>
        </w:rPr>
        <w:t> </w:t>
      </w:r>
      <w:r>
        <w:rPr>
          <w:sz w:val="22"/>
        </w:rPr>
        <w:t>between</w:t>
      </w:r>
      <w:r>
        <w:rPr>
          <w:spacing w:val="-6"/>
          <w:sz w:val="22"/>
        </w:rPr>
        <w:t> </w:t>
      </w:r>
      <w:r>
        <w:rPr>
          <w:sz w:val="22"/>
        </w:rPr>
        <w:t>IESO</w:t>
      </w:r>
      <w:r>
        <w:rPr>
          <w:spacing w:val="-4"/>
          <w:sz w:val="22"/>
        </w:rPr>
        <w:t> </w:t>
      </w:r>
      <w:r>
        <w:rPr>
          <w:sz w:val="22"/>
        </w:rPr>
        <w:t>Nova</w:t>
      </w:r>
      <w:r>
        <w:rPr>
          <w:spacing w:val="-6"/>
          <w:sz w:val="22"/>
        </w:rPr>
        <w:t> </w:t>
      </w:r>
      <w:r>
        <w:rPr>
          <w:sz w:val="22"/>
        </w:rPr>
        <w:t>Scotia’s</w:t>
      </w:r>
      <w:r>
        <w:rPr>
          <w:spacing w:val="-2"/>
          <w:sz w:val="22"/>
        </w:rPr>
        <w:t> </w:t>
      </w:r>
      <w:r>
        <w:rPr>
          <w:sz w:val="22"/>
        </w:rPr>
        <w:t>actual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proposed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126" w:after="0"/>
        <w:ind w:left="720" w:right="0" w:hanging="483"/>
        <w:jc w:val="left"/>
        <w:rPr>
          <w:sz w:val="22"/>
        </w:rPr>
      </w:pPr>
      <w:r>
        <w:rPr>
          <w:sz w:val="22"/>
        </w:rPr>
        <w:t>2025/2026</w:t>
      </w:r>
      <w:r>
        <w:rPr>
          <w:spacing w:val="24"/>
          <w:sz w:val="22"/>
        </w:rPr>
        <w:t> </w:t>
      </w:r>
      <w:r>
        <w:rPr>
          <w:sz w:val="22"/>
        </w:rPr>
        <w:t>Revenue</w:t>
      </w:r>
      <w:r>
        <w:rPr>
          <w:spacing w:val="26"/>
          <w:sz w:val="22"/>
        </w:rPr>
        <w:t> </w:t>
      </w:r>
      <w:r>
        <w:rPr>
          <w:sz w:val="22"/>
        </w:rPr>
        <w:t>Requirement</w:t>
      </w:r>
      <w:r>
        <w:rPr>
          <w:spacing w:val="26"/>
          <w:sz w:val="22"/>
        </w:rPr>
        <w:t> </w:t>
      </w:r>
      <w:r>
        <w:rPr>
          <w:sz w:val="22"/>
        </w:rPr>
        <w:t>for</w:t>
      </w:r>
      <w:r>
        <w:rPr>
          <w:spacing w:val="26"/>
          <w:sz w:val="22"/>
        </w:rPr>
        <w:t> </w:t>
      </w:r>
      <w:r>
        <w:rPr>
          <w:sz w:val="22"/>
        </w:rPr>
        <w:t>the</w:t>
      </w:r>
      <w:r>
        <w:rPr>
          <w:spacing w:val="28"/>
          <w:sz w:val="22"/>
        </w:rPr>
        <w:t> </w:t>
      </w:r>
      <w:r>
        <w:rPr>
          <w:sz w:val="22"/>
        </w:rPr>
        <w:t>10</w:t>
      </w:r>
      <w:r>
        <w:rPr>
          <w:spacing w:val="23"/>
          <w:sz w:val="22"/>
        </w:rPr>
        <w:t> </w:t>
      </w:r>
      <w:r>
        <w:rPr>
          <w:sz w:val="22"/>
        </w:rPr>
        <w:t>month</w:t>
      </w:r>
      <w:r>
        <w:rPr>
          <w:spacing w:val="28"/>
          <w:sz w:val="22"/>
        </w:rPr>
        <w:t> </w:t>
      </w:r>
      <w:r>
        <w:rPr>
          <w:sz w:val="22"/>
        </w:rPr>
        <w:t>period</w:t>
      </w:r>
      <w:r>
        <w:rPr>
          <w:spacing w:val="6"/>
          <w:sz w:val="22"/>
        </w:rPr>
        <w:t> </w:t>
      </w:r>
      <w:r>
        <w:rPr>
          <w:sz w:val="22"/>
        </w:rPr>
        <w:t>April</w:t>
      </w:r>
      <w:r>
        <w:rPr>
          <w:spacing w:val="26"/>
          <w:sz w:val="22"/>
        </w:rPr>
        <w:t> </w:t>
      </w:r>
      <w:r>
        <w:rPr>
          <w:sz w:val="22"/>
        </w:rPr>
        <w:t>1,</w:t>
      </w:r>
      <w:r>
        <w:rPr>
          <w:spacing w:val="27"/>
          <w:sz w:val="22"/>
        </w:rPr>
        <w:t> </w:t>
      </w:r>
      <w:r>
        <w:rPr>
          <w:sz w:val="22"/>
        </w:rPr>
        <w:t>2025</w:t>
      </w:r>
      <w:r>
        <w:rPr>
          <w:spacing w:val="27"/>
          <w:sz w:val="22"/>
        </w:rPr>
        <w:t> </w:t>
      </w:r>
      <w:r>
        <w:rPr>
          <w:sz w:val="22"/>
        </w:rPr>
        <w:t>to</w:t>
      </w:r>
      <w:r>
        <w:rPr>
          <w:spacing w:val="26"/>
          <w:sz w:val="22"/>
        </w:rPr>
        <w:t> </w:t>
      </w:r>
      <w:r>
        <w:rPr>
          <w:sz w:val="22"/>
        </w:rPr>
        <w:t>January</w:t>
      </w:r>
      <w:r>
        <w:rPr>
          <w:spacing w:val="25"/>
          <w:sz w:val="22"/>
        </w:rPr>
        <w:t> </w:t>
      </w:r>
      <w:r>
        <w:rPr>
          <w:sz w:val="22"/>
        </w:rPr>
        <w:t>31,</w:t>
      </w:r>
      <w:r>
        <w:rPr>
          <w:spacing w:val="27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126" w:after="0"/>
        <w:ind w:left="720" w:right="0" w:hanging="483"/>
        <w:jc w:val="left"/>
        <w:rPr>
          <w:sz w:val="22"/>
        </w:rPr>
      </w:pPr>
      <w:r>
        <w:rPr>
          <w:sz w:val="22"/>
        </w:rPr>
        <w:t>broken</w:t>
      </w:r>
      <w:r>
        <w:rPr>
          <w:spacing w:val="2"/>
          <w:sz w:val="22"/>
        </w:rPr>
        <w:t> </w:t>
      </w:r>
      <w:r>
        <w:rPr>
          <w:sz w:val="22"/>
        </w:rPr>
        <w:t>down</w:t>
      </w:r>
      <w:r>
        <w:rPr>
          <w:spacing w:val="2"/>
          <w:sz w:val="22"/>
        </w:rPr>
        <w:t> </w:t>
      </w:r>
      <w:r>
        <w:rPr>
          <w:sz w:val="22"/>
        </w:rPr>
        <w:t>between the</w:t>
      </w:r>
      <w:r>
        <w:rPr>
          <w:spacing w:val="2"/>
          <w:sz w:val="22"/>
        </w:rPr>
        <w:t> </w:t>
      </w:r>
      <w:r>
        <w:rPr>
          <w:sz w:val="22"/>
        </w:rPr>
        <w:t>categories</w:t>
      </w:r>
      <w:r>
        <w:rPr>
          <w:spacing w:val="3"/>
          <w:sz w:val="22"/>
        </w:rPr>
        <w:t> </w:t>
      </w:r>
      <w:r>
        <w:rPr>
          <w:sz w:val="22"/>
        </w:rPr>
        <w:t>shown</w:t>
      </w:r>
      <w:r>
        <w:rPr>
          <w:spacing w:val="2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Table</w:t>
      </w:r>
      <w:r>
        <w:rPr>
          <w:spacing w:val="2"/>
          <w:sz w:val="22"/>
        </w:rPr>
        <w:t> </w:t>
      </w:r>
      <w:r>
        <w:rPr>
          <w:sz w:val="22"/>
        </w:rPr>
        <w:t>1:</w:t>
      </w:r>
      <w:r>
        <w:rPr>
          <w:spacing w:val="3"/>
          <w:sz w:val="22"/>
        </w:rPr>
        <w:t> </w:t>
      </w:r>
      <w:r>
        <w:rPr>
          <w:sz w:val="22"/>
        </w:rPr>
        <w:t>Summary</w:t>
      </w:r>
      <w:r>
        <w:rPr>
          <w:spacing w:val="3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OM&amp;A</w:t>
      </w:r>
      <w:r>
        <w:rPr>
          <w:spacing w:val="-9"/>
          <w:sz w:val="22"/>
        </w:rPr>
        <w:t> </w:t>
      </w:r>
      <w:r>
        <w:rPr>
          <w:sz w:val="22"/>
        </w:rPr>
        <w:t>costs</w:t>
      </w:r>
      <w:r>
        <w:rPr>
          <w:spacing w:val="3"/>
          <w:sz w:val="22"/>
        </w:rPr>
        <w:t> </w:t>
      </w:r>
      <w:r>
        <w:rPr>
          <w:sz w:val="22"/>
        </w:rPr>
        <w:t>on</w:t>
      </w:r>
      <w:r>
        <w:rPr>
          <w:spacing w:val="2"/>
          <w:sz w:val="22"/>
        </w:rPr>
        <w:t> </w:t>
      </w:r>
      <w:r>
        <w:rPr>
          <w:sz w:val="22"/>
        </w:rPr>
        <w:t>page</w:t>
      </w:r>
      <w:r>
        <w:rPr>
          <w:spacing w:val="2"/>
          <w:sz w:val="22"/>
        </w:rPr>
        <w:t> </w:t>
      </w:r>
      <w:r>
        <w:rPr>
          <w:sz w:val="22"/>
        </w:rPr>
        <w:t>9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of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126" w:after="0"/>
        <w:ind w:left="720" w:right="0" w:hanging="483"/>
        <w:jc w:val="left"/>
        <w:rPr>
          <w:sz w:val="22"/>
        </w:rPr>
      </w:pPr>
      <w:r>
        <w:rPr>
          <w:sz w:val="22"/>
        </w:rPr>
        <w:t>the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Application.</w:t>
      </w:r>
    </w:p>
    <w:p>
      <w:pPr>
        <w:pStyle w:val="BodyText"/>
        <w:spacing w:before="127"/>
      </w:pPr>
      <w:r>
        <w:rPr>
          <w:spacing w:val="-5"/>
        </w:rPr>
        <w:t>10</w:t>
      </w:r>
    </w:p>
    <w:p>
      <w:pPr>
        <w:pStyle w:val="Heading2"/>
        <w:tabs>
          <w:tab w:pos="720" w:val="left" w:leader="none"/>
        </w:tabs>
      </w:pPr>
      <w:r>
        <w:rPr>
          <w:b w:val="0"/>
          <w:spacing w:val="-5"/>
        </w:rPr>
        <w:t>11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2:</w:t>
      </w:r>
    </w:p>
    <w:p>
      <w:pPr>
        <w:pStyle w:val="BodyText"/>
        <w:spacing w:before="127"/>
      </w:pPr>
      <w:r>
        <w:rPr>
          <w:spacing w:val="-5"/>
        </w:rPr>
        <w:t>12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b/>
          <w:sz w:val="22"/>
        </w:rPr>
        <w:t>Reference:</w:t>
      </w:r>
      <w:r>
        <w:rPr>
          <w:b/>
          <w:spacing w:val="18"/>
          <w:sz w:val="22"/>
        </w:rPr>
        <w:t> </w:t>
      </w:r>
      <w:r>
        <w:rPr>
          <w:sz w:val="22"/>
        </w:rPr>
        <w:t>Application</w:t>
      </w:r>
      <w:r>
        <w:rPr>
          <w:spacing w:val="35"/>
          <w:sz w:val="22"/>
        </w:rPr>
        <w:t> </w:t>
      </w:r>
      <w:r>
        <w:rPr>
          <w:sz w:val="22"/>
        </w:rPr>
        <w:t>page</w:t>
      </w:r>
      <w:r>
        <w:rPr>
          <w:spacing w:val="37"/>
          <w:sz w:val="22"/>
        </w:rPr>
        <w:t> </w:t>
      </w:r>
      <w:r>
        <w:rPr>
          <w:sz w:val="22"/>
        </w:rPr>
        <w:t>12,</w:t>
      </w:r>
      <w:r>
        <w:rPr>
          <w:spacing w:val="36"/>
          <w:sz w:val="22"/>
        </w:rPr>
        <w:t> </w:t>
      </w:r>
      <w:r>
        <w:rPr>
          <w:sz w:val="22"/>
        </w:rPr>
        <w:t>“The</w:t>
      </w:r>
      <w:r>
        <w:rPr>
          <w:spacing w:val="37"/>
          <w:sz w:val="22"/>
        </w:rPr>
        <w:t> </w:t>
      </w:r>
      <w:r>
        <w:rPr>
          <w:sz w:val="22"/>
        </w:rPr>
        <w:t>23</w:t>
      </w:r>
      <w:r>
        <w:rPr>
          <w:spacing w:val="34"/>
          <w:sz w:val="22"/>
        </w:rPr>
        <w:t> </w:t>
      </w:r>
      <w:r>
        <w:rPr>
          <w:sz w:val="22"/>
        </w:rPr>
        <w:t>employees</w:t>
      </w:r>
      <w:r>
        <w:rPr>
          <w:spacing w:val="37"/>
          <w:sz w:val="22"/>
        </w:rPr>
        <w:t> </w:t>
      </w:r>
      <w:r>
        <w:rPr>
          <w:sz w:val="22"/>
        </w:rPr>
        <w:t>needed</w:t>
      </w:r>
      <w:r>
        <w:rPr>
          <w:spacing w:val="34"/>
          <w:sz w:val="22"/>
        </w:rPr>
        <w:t> </w:t>
      </w:r>
      <w:r>
        <w:rPr>
          <w:sz w:val="22"/>
        </w:rPr>
        <w:t>[to</w:t>
      </w:r>
      <w:r>
        <w:rPr>
          <w:spacing w:val="36"/>
          <w:sz w:val="22"/>
        </w:rPr>
        <w:t> </w:t>
      </w:r>
      <w:r>
        <w:rPr>
          <w:sz w:val="22"/>
        </w:rPr>
        <w:t>provide</w:t>
      </w:r>
      <w:r>
        <w:rPr>
          <w:spacing w:val="36"/>
          <w:sz w:val="22"/>
        </w:rPr>
        <w:t> </w:t>
      </w:r>
      <w:r>
        <w:rPr>
          <w:sz w:val="22"/>
        </w:rPr>
        <w:t>effective</w:t>
      </w:r>
      <w:r>
        <w:rPr>
          <w:spacing w:val="36"/>
          <w:sz w:val="22"/>
        </w:rPr>
        <w:t> </w:t>
      </w:r>
      <w:r>
        <w:rPr>
          <w:spacing w:val="-2"/>
          <w:sz w:val="22"/>
        </w:rPr>
        <w:t>functional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sz w:val="22"/>
        </w:rPr>
        <w:t>management</w:t>
      </w:r>
      <w:r>
        <w:rPr>
          <w:spacing w:val="53"/>
          <w:sz w:val="22"/>
        </w:rPr>
        <w:t> </w:t>
      </w:r>
      <w:r>
        <w:rPr>
          <w:sz w:val="22"/>
        </w:rPr>
        <w:t>and</w:t>
      </w:r>
      <w:r>
        <w:rPr>
          <w:spacing w:val="53"/>
          <w:sz w:val="22"/>
        </w:rPr>
        <w:t> </w:t>
      </w:r>
      <w:r>
        <w:rPr>
          <w:sz w:val="22"/>
        </w:rPr>
        <w:t>administration</w:t>
      </w:r>
      <w:r>
        <w:rPr>
          <w:spacing w:val="52"/>
          <w:sz w:val="22"/>
        </w:rPr>
        <w:t> </w:t>
      </w:r>
      <w:r>
        <w:rPr>
          <w:sz w:val="22"/>
        </w:rPr>
        <w:t>support</w:t>
      </w:r>
      <w:r>
        <w:rPr>
          <w:spacing w:val="52"/>
          <w:sz w:val="22"/>
        </w:rPr>
        <w:t> </w:t>
      </w:r>
      <w:r>
        <w:rPr>
          <w:sz w:val="22"/>
        </w:rPr>
        <w:t>that</w:t>
      </w:r>
      <w:r>
        <w:rPr>
          <w:spacing w:val="54"/>
          <w:sz w:val="22"/>
        </w:rPr>
        <w:t> </w:t>
      </w:r>
      <w:r>
        <w:rPr>
          <w:sz w:val="22"/>
        </w:rPr>
        <w:t>is</w:t>
      </w:r>
      <w:r>
        <w:rPr>
          <w:spacing w:val="52"/>
          <w:sz w:val="22"/>
        </w:rPr>
        <w:t> </w:t>
      </w:r>
      <w:r>
        <w:rPr>
          <w:sz w:val="22"/>
        </w:rPr>
        <w:t>not</w:t>
      </w:r>
      <w:r>
        <w:rPr>
          <w:spacing w:val="54"/>
          <w:sz w:val="22"/>
        </w:rPr>
        <w:t> </w:t>
      </w:r>
      <w:r>
        <w:rPr>
          <w:sz w:val="22"/>
        </w:rPr>
        <w:t>accounted</w:t>
      </w:r>
      <w:r>
        <w:rPr>
          <w:spacing w:val="51"/>
          <w:sz w:val="22"/>
        </w:rPr>
        <w:t> </w:t>
      </w:r>
      <w:r>
        <w:rPr>
          <w:sz w:val="22"/>
        </w:rPr>
        <w:t>for</w:t>
      </w:r>
      <w:r>
        <w:rPr>
          <w:spacing w:val="54"/>
          <w:sz w:val="22"/>
        </w:rPr>
        <w:t> </w:t>
      </w:r>
      <w:r>
        <w:rPr>
          <w:sz w:val="22"/>
        </w:rPr>
        <w:t>within</w:t>
      </w:r>
      <w:r>
        <w:rPr>
          <w:spacing w:val="53"/>
          <w:sz w:val="22"/>
        </w:rPr>
        <w:t> </w:t>
      </w:r>
      <w:r>
        <w:rPr>
          <w:sz w:val="22"/>
        </w:rPr>
        <w:t>the</w:t>
      </w:r>
      <w:r>
        <w:rPr>
          <w:spacing w:val="51"/>
          <w:sz w:val="22"/>
        </w:rPr>
        <w:t> </w:t>
      </w:r>
      <w:r>
        <w:rPr>
          <w:sz w:val="22"/>
        </w:rPr>
        <w:t>scope</w:t>
      </w:r>
      <w:r>
        <w:rPr>
          <w:spacing w:val="53"/>
          <w:sz w:val="22"/>
        </w:rPr>
        <w:t> </w:t>
      </w:r>
      <w:r>
        <w:rPr>
          <w:sz w:val="22"/>
        </w:rPr>
        <w:t>of</w:t>
      </w:r>
      <w:r>
        <w:rPr>
          <w:spacing w:val="51"/>
          <w:sz w:val="22"/>
        </w:rPr>
        <w:t> </w:t>
      </w:r>
      <w:r>
        <w:rPr>
          <w:spacing w:val="-5"/>
          <w:sz w:val="22"/>
        </w:rPr>
        <w:t>the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129" w:after="0"/>
        <w:ind w:left="720" w:right="0" w:hanging="605"/>
        <w:jc w:val="left"/>
        <w:rPr>
          <w:sz w:val="22"/>
        </w:rPr>
      </w:pPr>
      <w:r>
        <w:rPr>
          <w:sz w:val="22"/>
        </w:rPr>
        <w:t>operational</w:t>
      </w:r>
      <w:r>
        <w:rPr>
          <w:spacing w:val="27"/>
          <w:sz w:val="22"/>
        </w:rPr>
        <w:t> </w:t>
      </w:r>
      <w:r>
        <w:rPr>
          <w:sz w:val="22"/>
        </w:rPr>
        <w:t>employees</w:t>
      </w:r>
      <w:r>
        <w:rPr>
          <w:spacing w:val="28"/>
          <w:sz w:val="22"/>
        </w:rPr>
        <w:t> </w:t>
      </w:r>
      <w:r>
        <w:rPr>
          <w:sz w:val="22"/>
        </w:rPr>
        <w:t>transitioning</w:t>
      </w:r>
      <w:r>
        <w:rPr>
          <w:spacing w:val="30"/>
          <w:sz w:val="22"/>
        </w:rPr>
        <w:t> </w:t>
      </w:r>
      <w:r>
        <w:rPr>
          <w:sz w:val="22"/>
        </w:rPr>
        <w:t>from</w:t>
      </w:r>
      <w:r>
        <w:rPr>
          <w:spacing w:val="31"/>
          <w:sz w:val="22"/>
        </w:rPr>
        <w:t> </w:t>
      </w:r>
      <w:r>
        <w:rPr>
          <w:sz w:val="22"/>
        </w:rPr>
        <w:t>NS</w:t>
      </w:r>
      <w:r>
        <w:rPr>
          <w:spacing w:val="30"/>
          <w:sz w:val="22"/>
        </w:rPr>
        <w:t> </w:t>
      </w:r>
      <w:r>
        <w:rPr>
          <w:sz w:val="22"/>
        </w:rPr>
        <w:t>Power]</w:t>
      </w:r>
      <w:r>
        <w:rPr>
          <w:spacing w:val="32"/>
          <w:sz w:val="22"/>
        </w:rPr>
        <w:t> </w:t>
      </w:r>
      <w:r>
        <w:rPr>
          <w:sz w:val="22"/>
        </w:rPr>
        <w:t>during</w:t>
      </w:r>
      <w:r>
        <w:rPr>
          <w:spacing w:val="28"/>
          <w:sz w:val="22"/>
        </w:rPr>
        <w:t> </w:t>
      </w:r>
      <w:r>
        <w:rPr>
          <w:sz w:val="22"/>
        </w:rPr>
        <w:t>the</w:t>
      </w:r>
      <w:r>
        <w:rPr>
          <w:spacing w:val="30"/>
          <w:sz w:val="22"/>
        </w:rPr>
        <w:t> </w:t>
      </w:r>
      <w:r>
        <w:rPr>
          <w:sz w:val="22"/>
        </w:rPr>
        <w:t>fiscal</w:t>
      </w:r>
      <w:r>
        <w:rPr>
          <w:spacing w:val="29"/>
          <w:sz w:val="22"/>
        </w:rPr>
        <w:t> </w:t>
      </w:r>
      <w:r>
        <w:rPr>
          <w:sz w:val="22"/>
        </w:rPr>
        <w:t>year</w:t>
      </w:r>
      <w:r>
        <w:rPr>
          <w:spacing w:val="31"/>
          <w:sz w:val="22"/>
        </w:rPr>
        <w:t> </w:t>
      </w:r>
      <w:r>
        <w:rPr>
          <w:sz w:val="22"/>
        </w:rPr>
        <w:t>are</w:t>
      </w:r>
      <w:r>
        <w:rPr>
          <w:spacing w:val="30"/>
          <w:sz w:val="22"/>
        </w:rPr>
        <w:t> </w:t>
      </w:r>
      <w:r>
        <w:rPr>
          <w:sz w:val="22"/>
        </w:rPr>
        <w:t>anticipated</w:t>
      </w:r>
      <w:r>
        <w:rPr>
          <w:spacing w:val="31"/>
          <w:sz w:val="22"/>
        </w:rPr>
        <w:t> </w:t>
      </w:r>
      <w:r>
        <w:rPr>
          <w:spacing w:val="-5"/>
          <w:sz w:val="22"/>
        </w:rPr>
        <w:t>to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sz w:val="22"/>
        </w:rPr>
        <w:t>include</w:t>
      </w:r>
      <w:r>
        <w:rPr>
          <w:spacing w:val="68"/>
          <w:sz w:val="22"/>
        </w:rPr>
        <w:t> </w:t>
      </w:r>
      <w:r>
        <w:rPr>
          <w:sz w:val="22"/>
        </w:rPr>
        <w:t>personnel</w:t>
      </w:r>
      <w:r>
        <w:rPr>
          <w:spacing w:val="69"/>
          <w:sz w:val="22"/>
        </w:rPr>
        <w:t> </w:t>
      </w:r>
      <w:r>
        <w:rPr>
          <w:sz w:val="22"/>
        </w:rPr>
        <w:t>in</w:t>
      </w:r>
      <w:r>
        <w:rPr>
          <w:spacing w:val="70"/>
          <w:sz w:val="22"/>
        </w:rPr>
        <w:t> </w:t>
      </w:r>
      <w:r>
        <w:rPr>
          <w:sz w:val="22"/>
        </w:rPr>
        <w:t>the</w:t>
      </w:r>
      <w:r>
        <w:rPr>
          <w:spacing w:val="70"/>
          <w:sz w:val="22"/>
        </w:rPr>
        <w:t> </w:t>
      </w:r>
      <w:r>
        <w:rPr>
          <w:sz w:val="22"/>
        </w:rPr>
        <w:t>following</w:t>
      </w:r>
      <w:r>
        <w:rPr>
          <w:spacing w:val="70"/>
          <w:sz w:val="22"/>
        </w:rPr>
        <w:t> </w:t>
      </w:r>
      <w:r>
        <w:rPr>
          <w:sz w:val="22"/>
        </w:rPr>
        <w:t>disciplines:</w:t>
      </w:r>
      <w:r>
        <w:rPr>
          <w:spacing w:val="73"/>
          <w:sz w:val="22"/>
        </w:rPr>
        <w:t> </w:t>
      </w:r>
      <w:r>
        <w:rPr>
          <w:sz w:val="22"/>
        </w:rPr>
        <w:t>Legal</w:t>
      </w:r>
      <w:r>
        <w:rPr>
          <w:spacing w:val="69"/>
          <w:sz w:val="22"/>
        </w:rPr>
        <w:t> </w:t>
      </w:r>
      <w:r>
        <w:rPr>
          <w:sz w:val="22"/>
        </w:rPr>
        <w:t>and</w:t>
      </w:r>
      <w:r>
        <w:rPr>
          <w:spacing w:val="70"/>
          <w:sz w:val="22"/>
        </w:rPr>
        <w:t> </w:t>
      </w:r>
      <w:r>
        <w:rPr>
          <w:sz w:val="22"/>
        </w:rPr>
        <w:t>Regulatory</w:t>
      </w:r>
      <w:r>
        <w:rPr>
          <w:spacing w:val="68"/>
          <w:sz w:val="22"/>
        </w:rPr>
        <w:t> </w:t>
      </w:r>
      <w:r>
        <w:rPr>
          <w:sz w:val="22"/>
        </w:rPr>
        <w:t>Compliance,</w:t>
      </w:r>
      <w:r>
        <w:rPr>
          <w:spacing w:val="72"/>
          <w:sz w:val="22"/>
        </w:rPr>
        <w:t> </w:t>
      </w:r>
      <w:r>
        <w:rPr>
          <w:spacing w:val="-2"/>
          <w:sz w:val="22"/>
        </w:rPr>
        <w:t>Human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sz w:val="22"/>
        </w:rPr>
        <w:t>Resources</w:t>
      </w:r>
      <w:r>
        <w:rPr>
          <w:spacing w:val="47"/>
          <w:sz w:val="22"/>
        </w:rPr>
        <w:t> </w:t>
      </w:r>
      <w:r>
        <w:rPr>
          <w:sz w:val="22"/>
        </w:rPr>
        <w:t>Management,</w:t>
      </w:r>
      <w:r>
        <w:rPr>
          <w:spacing w:val="51"/>
          <w:sz w:val="22"/>
        </w:rPr>
        <w:t> </w:t>
      </w:r>
      <w:r>
        <w:rPr>
          <w:sz w:val="22"/>
        </w:rPr>
        <w:t>Financial</w:t>
      </w:r>
      <w:r>
        <w:rPr>
          <w:spacing w:val="50"/>
          <w:sz w:val="22"/>
        </w:rPr>
        <w:t> </w:t>
      </w:r>
      <w:r>
        <w:rPr>
          <w:sz w:val="22"/>
        </w:rPr>
        <w:t>Management,</w:t>
      </w:r>
      <w:r>
        <w:rPr>
          <w:spacing w:val="52"/>
          <w:sz w:val="22"/>
        </w:rPr>
        <w:t> </w:t>
      </w:r>
      <w:r>
        <w:rPr>
          <w:sz w:val="22"/>
        </w:rPr>
        <w:t>Stakeholder</w:t>
      </w:r>
      <w:r>
        <w:rPr>
          <w:spacing w:val="50"/>
          <w:sz w:val="22"/>
        </w:rPr>
        <w:t> </w:t>
      </w:r>
      <w:r>
        <w:rPr>
          <w:sz w:val="22"/>
        </w:rPr>
        <w:t>Engagement</w:t>
      </w:r>
      <w:r>
        <w:rPr>
          <w:spacing w:val="51"/>
          <w:sz w:val="22"/>
        </w:rPr>
        <w:t> </w:t>
      </w:r>
      <w:r>
        <w:rPr>
          <w:sz w:val="22"/>
        </w:rPr>
        <w:t>and</w:t>
      </w:r>
      <w:r>
        <w:rPr>
          <w:spacing w:val="50"/>
          <w:sz w:val="22"/>
        </w:rPr>
        <w:t> </w:t>
      </w:r>
      <w:r>
        <w:rPr>
          <w:spacing w:val="-2"/>
          <w:sz w:val="22"/>
        </w:rPr>
        <w:t>Information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360" w:lineRule="auto" w:before="126" w:after="0"/>
        <w:ind w:left="115" w:right="8468" w:firstLine="0"/>
        <w:jc w:val="left"/>
        <w:rPr>
          <w:sz w:val="22"/>
        </w:rPr>
      </w:pPr>
      <w:r>
        <w:rPr>
          <w:spacing w:val="-4"/>
          <w:sz w:val="22"/>
        </w:rPr>
        <w:t>Technology”. </w:t>
      </w:r>
      <w:r>
        <w:rPr>
          <w:spacing w:val="-6"/>
          <w:sz w:val="22"/>
        </w:rPr>
        <w:t>19</w:t>
      </w:r>
    </w:p>
    <w:p>
      <w:pPr>
        <w:tabs>
          <w:tab w:pos="720" w:val="left" w:leader="none"/>
        </w:tabs>
        <w:spacing w:before="0"/>
        <w:ind w:left="115" w:right="0" w:firstLine="0"/>
        <w:jc w:val="left"/>
        <w:rPr>
          <w:b/>
          <w:sz w:val="22"/>
        </w:rPr>
      </w:pPr>
      <w:r>
        <w:rPr>
          <w:spacing w:val="-5"/>
          <w:sz w:val="22"/>
        </w:rPr>
        <w:t>20</w:t>
      </w:r>
      <w:r>
        <w:rPr>
          <w:sz w:val="22"/>
        </w:rPr>
        <w:tab/>
      </w:r>
      <w:r>
        <w:rPr>
          <w:b/>
          <w:spacing w:val="-2"/>
          <w:sz w:val="22"/>
        </w:rPr>
        <w:t>Questions:</w:t>
      </w:r>
    </w:p>
    <w:p>
      <w:pPr>
        <w:pStyle w:val="BodyText"/>
      </w:pPr>
      <w:r>
        <w:rPr>
          <w:spacing w:val="-5"/>
        </w:rPr>
        <w:t>21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0" w:lineRule="auto" w:before="127" w:after="0"/>
        <w:ind w:left="1080" w:right="0" w:hanging="965"/>
        <w:jc w:val="left"/>
        <w:rPr>
          <w:sz w:val="22"/>
        </w:rPr>
      </w:pPr>
      <w:r>
        <w:rPr>
          <w:sz w:val="22"/>
        </w:rPr>
        <w:t>a)</w:t>
      </w:r>
      <w:r>
        <w:rPr>
          <w:spacing w:val="62"/>
          <w:w w:val="150"/>
          <w:sz w:val="22"/>
        </w:rPr>
        <w:t> </w:t>
      </w:r>
      <w:r>
        <w:rPr>
          <w:sz w:val="22"/>
        </w:rPr>
        <w:t>Please</w:t>
      </w:r>
      <w:r>
        <w:rPr>
          <w:spacing w:val="-8"/>
          <w:sz w:val="22"/>
        </w:rPr>
        <w:t> </w:t>
      </w:r>
      <w:r>
        <w:rPr>
          <w:sz w:val="22"/>
        </w:rPr>
        <w:t>indicate</w:t>
      </w:r>
      <w:r>
        <w:rPr>
          <w:spacing w:val="-7"/>
          <w:sz w:val="22"/>
        </w:rPr>
        <w:t> </w:t>
      </w:r>
      <w:r>
        <w:rPr>
          <w:sz w:val="22"/>
        </w:rPr>
        <w:t>how</w:t>
      </w:r>
      <w:r>
        <w:rPr>
          <w:spacing w:val="-8"/>
          <w:sz w:val="22"/>
        </w:rPr>
        <w:t> </w:t>
      </w:r>
      <w:r>
        <w:rPr>
          <w:sz w:val="22"/>
        </w:rPr>
        <w:t>many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9"/>
          <w:sz w:val="22"/>
        </w:rPr>
        <w:t> </w:t>
      </w:r>
      <w:r>
        <w:rPr>
          <w:sz w:val="22"/>
        </w:rPr>
        <w:t>these</w:t>
      </w:r>
      <w:r>
        <w:rPr>
          <w:spacing w:val="-9"/>
          <w:sz w:val="22"/>
        </w:rPr>
        <w:t> </w:t>
      </w:r>
      <w:r>
        <w:rPr>
          <w:sz w:val="22"/>
        </w:rPr>
        <w:t>23</w:t>
      </w:r>
      <w:r>
        <w:rPr>
          <w:spacing w:val="-8"/>
          <w:sz w:val="22"/>
        </w:rPr>
        <w:t> </w:t>
      </w:r>
      <w:r>
        <w:rPr>
          <w:sz w:val="22"/>
        </w:rPr>
        <w:t>employees</w:t>
      </w:r>
      <w:r>
        <w:rPr>
          <w:spacing w:val="-9"/>
          <w:sz w:val="22"/>
        </w:rPr>
        <w:t> </w:t>
      </w:r>
      <w:r>
        <w:rPr>
          <w:sz w:val="22"/>
        </w:rPr>
        <w:t>are</w:t>
      </w:r>
      <w:r>
        <w:rPr>
          <w:spacing w:val="-8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each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disciplines</w:t>
      </w:r>
      <w:r>
        <w:rPr>
          <w:spacing w:val="-7"/>
          <w:sz w:val="22"/>
        </w:rPr>
        <w:t> </w:t>
      </w:r>
      <w:r>
        <w:rPr>
          <w:sz w:val="22"/>
        </w:rPr>
        <w:t>noted</w:t>
      </w:r>
      <w:r>
        <w:rPr>
          <w:spacing w:val="-9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0"/>
          <w:numId w:val="4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how</w:t>
      </w:r>
      <w:r>
        <w:rPr>
          <w:spacing w:val="-5"/>
          <w:sz w:val="22"/>
        </w:rPr>
        <w:t> </w:t>
      </w:r>
      <w:r>
        <w:rPr>
          <w:sz w:val="22"/>
        </w:rPr>
        <w:t>many</w:t>
      </w:r>
      <w:r>
        <w:rPr>
          <w:spacing w:val="-6"/>
          <w:sz w:val="22"/>
        </w:rPr>
        <w:t> </w:t>
      </w:r>
      <w:r>
        <w:rPr>
          <w:sz w:val="22"/>
        </w:rPr>
        <w:t>are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other</w:t>
      </w:r>
      <w:r>
        <w:rPr>
          <w:spacing w:val="-5"/>
          <w:sz w:val="22"/>
        </w:rPr>
        <w:t> </w:t>
      </w:r>
      <w:r>
        <w:rPr>
          <w:sz w:val="22"/>
        </w:rPr>
        <w:t>identified</w:t>
      </w:r>
      <w:r>
        <w:rPr>
          <w:spacing w:val="-4"/>
          <w:sz w:val="22"/>
        </w:rPr>
        <w:t> </w:t>
      </w:r>
      <w:r>
        <w:rPr>
          <w:sz w:val="22"/>
        </w:rPr>
        <w:t>functional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areas.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0" w:lineRule="auto" w:before="129" w:after="0"/>
        <w:ind w:left="1080" w:right="0" w:hanging="965"/>
        <w:jc w:val="left"/>
        <w:rPr>
          <w:sz w:val="22"/>
        </w:rPr>
      </w:pPr>
      <w:r>
        <w:rPr>
          <w:sz w:val="22"/>
        </w:rPr>
        <w:t>b)</w:t>
      </w:r>
      <w:r>
        <w:rPr>
          <w:spacing w:val="65"/>
          <w:w w:val="150"/>
          <w:sz w:val="22"/>
        </w:rPr>
        <w:t> </w:t>
      </w:r>
      <w:r>
        <w:rPr>
          <w:sz w:val="22"/>
        </w:rPr>
        <w:t>Please</w:t>
      </w:r>
      <w:r>
        <w:rPr>
          <w:spacing w:val="37"/>
          <w:sz w:val="22"/>
        </w:rPr>
        <w:t> </w:t>
      </w:r>
      <w:r>
        <w:rPr>
          <w:sz w:val="22"/>
        </w:rPr>
        <w:t>indicate</w:t>
      </w:r>
      <w:r>
        <w:rPr>
          <w:spacing w:val="38"/>
          <w:sz w:val="22"/>
        </w:rPr>
        <w:t> </w:t>
      </w:r>
      <w:r>
        <w:rPr>
          <w:sz w:val="22"/>
        </w:rPr>
        <w:t>how</w:t>
      </w:r>
      <w:r>
        <w:rPr>
          <w:spacing w:val="36"/>
          <w:sz w:val="22"/>
        </w:rPr>
        <w:t> </w:t>
      </w:r>
      <w:r>
        <w:rPr>
          <w:sz w:val="22"/>
        </w:rPr>
        <w:t>much</w:t>
      </w:r>
      <w:r>
        <w:rPr>
          <w:spacing w:val="37"/>
          <w:sz w:val="22"/>
        </w:rPr>
        <w:t> </w:t>
      </w:r>
      <w:r>
        <w:rPr>
          <w:sz w:val="22"/>
        </w:rPr>
        <w:t>of</w:t>
      </w:r>
      <w:r>
        <w:rPr>
          <w:spacing w:val="38"/>
          <w:sz w:val="22"/>
        </w:rPr>
        <w:t> </w:t>
      </w:r>
      <w:r>
        <w:rPr>
          <w:sz w:val="22"/>
        </w:rPr>
        <w:t>the</w:t>
      </w:r>
      <w:r>
        <w:rPr>
          <w:spacing w:val="34"/>
          <w:sz w:val="22"/>
        </w:rPr>
        <w:t> </w:t>
      </w:r>
      <w:r>
        <w:rPr>
          <w:sz w:val="22"/>
        </w:rPr>
        <w:t>$4.3</w:t>
      </w:r>
      <w:r>
        <w:rPr>
          <w:spacing w:val="35"/>
          <w:sz w:val="22"/>
        </w:rPr>
        <w:t> </w:t>
      </w:r>
      <w:r>
        <w:rPr>
          <w:sz w:val="22"/>
        </w:rPr>
        <w:t>million</w:t>
      </w:r>
      <w:r>
        <w:rPr>
          <w:spacing w:val="36"/>
          <w:sz w:val="22"/>
        </w:rPr>
        <w:t> </w:t>
      </w:r>
      <w:r>
        <w:rPr>
          <w:sz w:val="22"/>
        </w:rPr>
        <w:t>requested</w:t>
      </w:r>
      <w:r>
        <w:rPr>
          <w:spacing w:val="36"/>
          <w:sz w:val="22"/>
        </w:rPr>
        <w:t> </w:t>
      </w:r>
      <w:r>
        <w:rPr>
          <w:sz w:val="22"/>
        </w:rPr>
        <w:t>as</w:t>
      </w:r>
      <w:r>
        <w:rPr>
          <w:spacing w:val="37"/>
          <w:sz w:val="22"/>
        </w:rPr>
        <w:t> </w:t>
      </w:r>
      <w:r>
        <w:rPr>
          <w:sz w:val="22"/>
        </w:rPr>
        <w:t>compensation</w:t>
      </w:r>
      <w:r>
        <w:rPr>
          <w:spacing w:val="36"/>
          <w:sz w:val="22"/>
        </w:rPr>
        <w:t> </w:t>
      </w:r>
      <w:r>
        <w:rPr>
          <w:sz w:val="22"/>
        </w:rPr>
        <w:t>for</w:t>
      </w:r>
      <w:r>
        <w:rPr>
          <w:spacing w:val="39"/>
          <w:sz w:val="22"/>
        </w:rPr>
        <w:t> </w:t>
      </w:r>
      <w:r>
        <w:rPr>
          <w:sz w:val="22"/>
        </w:rPr>
        <w:t>the</w:t>
      </w:r>
      <w:r>
        <w:rPr>
          <w:spacing w:val="34"/>
          <w:sz w:val="22"/>
        </w:rPr>
        <w:t> </w:t>
      </w:r>
      <w:r>
        <w:rPr>
          <w:spacing w:val="-5"/>
          <w:sz w:val="22"/>
        </w:rPr>
        <w:t>23</w:t>
      </w:r>
    </w:p>
    <w:p>
      <w:pPr>
        <w:pStyle w:val="ListParagraph"/>
        <w:numPr>
          <w:ilvl w:val="0"/>
          <w:numId w:val="4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pacing w:val="-2"/>
          <w:sz w:val="22"/>
        </w:rPr>
        <w:t>employees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relation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each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disciplines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noted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other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identified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functional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areas.</w:t>
      </w:r>
    </w:p>
    <w:p>
      <w:pPr>
        <w:pStyle w:val="BodyText"/>
      </w:pPr>
      <w:r>
        <w:rPr>
          <w:spacing w:val="-5"/>
        </w:rPr>
        <w:t>26</w:t>
      </w:r>
    </w:p>
    <w:p>
      <w:pPr>
        <w:pStyle w:val="Heading2"/>
        <w:tabs>
          <w:tab w:pos="720" w:val="left" w:leader="none"/>
        </w:tabs>
      </w:pPr>
      <w:r>
        <w:rPr>
          <w:b w:val="0"/>
          <w:spacing w:val="-5"/>
        </w:rPr>
        <w:t>27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3:</w:t>
      </w:r>
    </w:p>
    <w:p>
      <w:pPr>
        <w:pStyle w:val="BodyText"/>
      </w:pPr>
      <w:r>
        <w:rPr>
          <w:spacing w:val="-5"/>
        </w:rPr>
        <w:t>28</w:t>
      </w:r>
    </w:p>
    <w:p>
      <w:pPr>
        <w:pStyle w:val="ListParagraph"/>
        <w:numPr>
          <w:ilvl w:val="0"/>
          <w:numId w:val="5"/>
        </w:numPr>
        <w:tabs>
          <w:tab w:pos="720" w:val="left" w:leader="none"/>
        </w:tabs>
        <w:spacing w:line="240" w:lineRule="auto" w:before="127" w:after="0"/>
        <w:ind w:left="720" w:right="0" w:hanging="605"/>
        <w:jc w:val="left"/>
        <w:rPr>
          <w:sz w:val="22"/>
        </w:rPr>
      </w:pPr>
      <w:r>
        <w:rPr>
          <w:b/>
          <w:sz w:val="22"/>
        </w:rPr>
        <w:t>Reference:</w:t>
      </w:r>
      <w:r>
        <w:rPr>
          <w:b/>
          <w:spacing w:val="-14"/>
          <w:sz w:val="22"/>
        </w:rPr>
        <w:t> </w:t>
      </w:r>
      <w:r>
        <w:rPr>
          <w:sz w:val="22"/>
        </w:rPr>
        <w:t>Application</w:t>
      </w:r>
      <w:r>
        <w:rPr>
          <w:spacing w:val="1"/>
          <w:sz w:val="22"/>
        </w:rPr>
        <w:t> </w:t>
      </w:r>
      <w:r>
        <w:rPr>
          <w:sz w:val="22"/>
        </w:rPr>
        <w:t>page</w:t>
      </w:r>
      <w:r>
        <w:rPr>
          <w:spacing w:val="3"/>
          <w:sz w:val="22"/>
        </w:rPr>
        <w:t> </w:t>
      </w:r>
      <w:r>
        <w:rPr>
          <w:sz w:val="22"/>
        </w:rPr>
        <w:t>14,</w:t>
      </w:r>
      <w:r>
        <w:rPr>
          <w:spacing w:val="2"/>
          <w:sz w:val="22"/>
        </w:rPr>
        <w:t> </w:t>
      </w:r>
      <w:r>
        <w:rPr>
          <w:sz w:val="22"/>
        </w:rPr>
        <w:t>“Cost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living</w:t>
      </w:r>
      <w:r>
        <w:rPr>
          <w:spacing w:val="5"/>
          <w:sz w:val="22"/>
        </w:rPr>
        <w:t> </w:t>
      </w:r>
      <w:r>
        <w:rPr>
          <w:sz w:val="22"/>
        </w:rPr>
        <w:t>increases</w:t>
      </w:r>
      <w:r>
        <w:rPr>
          <w:spacing w:val="1"/>
          <w:sz w:val="22"/>
        </w:rPr>
        <w:t> </w:t>
      </w:r>
      <w:r>
        <w:rPr>
          <w:sz w:val="22"/>
        </w:rPr>
        <w:t>are</w:t>
      </w:r>
      <w:r>
        <w:rPr>
          <w:spacing w:val="1"/>
          <w:sz w:val="22"/>
        </w:rPr>
        <w:t> </w:t>
      </w:r>
      <w:r>
        <w:rPr>
          <w:sz w:val="22"/>
        </w:rPr>
        <w:t>foreseen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give</w:t>
      </w:r>
      <w:r>
        <w:rPr>
          <w:spacing w:val="1"/>
          <w:sz w:val="22"/>
        </w:rPr>
        <w:t> </w:t>
      </w:r>
      <w:r>
        <w:rPr>
          <w:sz w:val="22"/>
        </w:rPr>
        <w:t>rise</w:t>
      </w:r>
      <w:r>
        <w:rPr>
          <w:spacing w:val="2"/>
          <w:sz w:val="22"/>
        </w:rPr>
        <w:t> </w:t>
      </w:r>
      <w:r>
        <w:rPr>
          <w:sz w:val="22"/>
        </w:rPr>
        <w:t>to</w:t>
      </w:r>
      <w:r>
        <w:rPr>
          <w:spacing w:val="2"/>
          <w:sz w:val="22"/>
        </w:rPr>
        <w:t> </w:t>
      </w:r>
      <w:r>
        <w:rPr>
          <w:sz w:val="22"/>
        </w:rPr>
        <w:t>an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overall</w:t>
      </w:r>
    </w:p>
    <w:p>
      <w:pPr>
        <w:pStyle w:val="ListParagraph"/>
        <w:numPr>
          <w:ilvl w:val="0"/>
          <w:numId w:val="5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sz w:val="22"/>
        </w:rPr>
        <w:t>3%</w:t>
      </w:r>
      <w:r>
        <w:rPr>
          <w:spacing w:val="56"/>
          <w:sz w:val="22"/>
        </w:rPr>
        <w:t> </w:t>
      </w:r>
      <w:r>
        <w:rPr>
          <w:sz w:val="22"/>
        </w:rPr>
        <w:t>increase</w:t>
      </w:r>
      <w:r>
        <w:rPr>
          <w:spacing w:val="55"/>
          <w:sz w:val="22"/>
        </w:rPr>
        <w:t> </w:t>
      </w:r>
      <w:r>
        <w:rPr>
          <w:sz w:val="22"/>
        </w:rPr>
        <w:t>in</w:t>
      </w:r>
      <w:r>
        <w:rPr>
          <w:spacing w:val="54"/>
          <w:sz w:val="22"/>
        </w:rPr>
        <w:t> </w:t>
      </w:r>
      <w:r>
        <w:rPr>
          <w:sz w:val="22"/>
        </w:rPr>
        <w:t>the</w:t>
      </w:r>
      <w:r>
        <w:rPr>
          <w:spacing w:val="36"/>
          <w:sz w:val="22"/>
        </w:rPr>
        <w:t> </w:t>
      </w:r>
      <w:r>
        <w:rPr>
          <w:sz w:val="22"/>
        </w:rPr>
        <w:t>Administration</w:t>
      </w:r>
      <w:r>
        <w:rPr>
          <w:spacing w:val="55"/>
          <w:sz w:val="22"/>
        </w:rPr>
        <w:t> </w:t>
      </w:r>
      <w:r>
        <w:rPr>
          <w:sz w:val="22"/>
        </w:rPr>
        <w:t>Salaries</w:t>
      </w:r>
      <w:r>
        <w:rPr>
          <w:spacing w:val="58"/>
          <w:sz w:val="22"/>
        </w:rPr>
        <w:t> </w:t>
      </w:r>
      <w:r>
        <w:rPr>
          <w:sz w:val="22"/>
        </w:rPr>
        <w:t>compared</w:t>
      </w:r>
      <w:r>
        <w:rPr>
          <w:spacing w:val="53"/>
          <w:sz w:val="22"/>
        </w:rPr>
        <w:t> </w:t>
      </w:r>
      <w:r>
        <w:rPr>
          <w:sz w:val="22"/>
        </w:rPr>
        <w:t>to</w:t>
      </w:r>
      <w:r>
        <w:rPr>
          <w:spacing w:val="55"/>
          <w:sz w:val="22"/>
        </w:rPr>
        <w:t> </w:t>
      </w:r>
      <w:r>
        <w:rPr>
          <w:sz w:val="22"/>
        </w:rPr>
        <w:t>those</w:t>
      </w:r>
      <w:r>
        <w:rPr>
          <w:spacing w:val="55"/>
          <w:sz w:val="22"/>
        </w:rPr>
        <w:t> </w:t>
      </w:r>
      <w:r>
        <w:rPr>
          <w:sz w:val="22"/>
        </w:rPr>
        <w:t>in</w:t>
      </w:r>
      <w:r>
        <w:rPr>
          <w:spacing w:val="56"/>
          <w:sz w:val="22"/>
        </w:rPr>
        <w:t> </w:t>
      </w:r>
      <w:r>
        <w:rPr>
          <w:sz w:val="22"/>
        </w:rPr>
        <w:t>the</w:t>
      </w:r>
      <w:r>
        <w:rPr>
          <w:spacing w:val="52"/>
          <w:sz w:val="22"/>
        </w:rPr>
        <w:t> </w:t>
      </w:r>
      <w:r>
        <w:rPr>
          <w:sz w:val="22"/>
        </w:rPr>
        <w:t>2025/2026</w:t>
      </w:r>
      <w:r>
        <w:rPr>
          <w:spacing w:val="56"/>
          <w:sz w:val="22"/>
        </w:rPr>
        <w:t> </w:t>
      </w:r>
      <w:r>
        <w:rPr>
          <w:spacing w:val="-2"/>
          <w:sz w:val="22"/>
        </w:rPr>
        <w:t>Revenue</w:t>
      </w:r>
    </w:p>
    <w:p>
      <w:pPr>
        <w:pStyle w:val="ListParagraph"/>
        <w:numPr>
          <w:ilvl w:val="0"/>
          <w:numId w:val="5"/>
        </w:numPr>
        <w:tabs>
          <w:tab w:pos="720" w:val="left" w:leader="none"/>
        </w:tabs>
        <w:spacing w:line="240" w:lineRule="auto" w:before="127" w:after="0"/>
        <w:ind w:left="720" w:right="0" w:hanging="605"/>
        <w:jc w:val="left"/>
        <w:rPr>
          <w:sz w:val="22"/>
        </w:rPr>
      </w:pPr>
      <w:r>
        <w:rPr>
          <w:spacing w:val="-2"/>
          <w:sz w:val="22"/>
        </w:rPr>
        <w:t>Requirement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Application”.</w:t>
      </w:r>
    </w:p>
    <w:p>
      <w:pPr>
        <w:pStyle w:val="BodyText"/>
      </w:pPr>
      <w:r>
        <w:rPr>
          <w:spacing w:val="-5"/>
        </w:rPr>
        <w:t>32</w:t>
      </w:r>
    </w:p>
    <w:p>
      <w:pPr>
        <w:pStyle w:val="BodyText"/>
        <w:spacing w:after="0"/>
        <w:sectPr>
          <w:headerReference w:type="default" r:id="rId6"/>
          <w:footerReference w:type="default" r:id="rId7"/>
          <w:pgSz w:w="12240" w:h="15840"/>
          <w:pgMar w:header="727" w:footer="764" w:top="1340" w:bottom="960" w:left="720" w:right="1080"/>
          <w:pgNumType w:start="1"/>
        </w:sectPr>
      </w:pPr>
    </w:p>
    <w:p>
      <w:pPr>
        <w:pStyle w:val="Heading2"/>
        <w:numPr>
          <w:ilvl w:val="0"/>
          <w:numId w:val="6"/>
        </w:numPr>
        <w:tabs>
          <w:tab w:pos="720" w:val="left" w:leader="none"/>
        </w:tabs>
        <w:spacing w:line="240" w:lineRule="auto" w:before="83" w:after="0"/>
        <w:ind w:left="720" w:right="0" w:hanging="483"/>
        <w:jc w:val="left"/>
      </w:pPr>
      <w:r>
        <w:rPr>
          <w:spacing w:val="-2"/>
        </w:rPr>
        <w:t>Questions:</w:t>
      </w:r>
    </w:p>
    <w:p>
      <w:pPr>
        <w:pStyle w:val="BodyText"/>
        <w:ind w:left="237"/>
      </w:pPr>
      <w:r>
        <w:rPr>
          <w:spacing w:val="-10"/>
        </w:rPr>
        <w:t>2</w:t>
      </w: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40" w:lineRule="auto" w:before="127" w:after="0"/>
        <w:ind w:left="1080" w:right="0" w:hanging="843"/>
        <w:jc w:val="left"/>
        <w:rPr>
          <w:sz w:val="22"/>
        </w:rPr>
      </w:pPr>
      <w:r>
        <w:rPr>
          <w:sz w:val="22"/>
        </w:rPr>
        <w:t>a)</w:t>
      </w:r>
      <w:r>
        <w:rPr>
          <w:spacing w:val="64"/>
          <w:w w:val="150"/>
          <w:sz w:val="22"/>
        </w:rPr>
        <w:t> </w:t>
      </w:r>
      <w:r>
        <w:rPr>
          <w:sz w:val="22"/>
        </w:rPr>
        <w:t>Please</w:t>
      </w:r>
      <w:r>
        <w:rPr>
          <w:spacing w:val="-3"/>
          <w:sz w:val="22"/>
        </w:rPr>
        <w:t> </w:t>
      </w:r>
      <w:r>
        <w:rPr>
          <w:sz w:val="22"/>
        </w:rPr>
        <w:t>provide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basis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3%</w:t>
      </w:r>
      <w:r>
        <w:rPr>
          <w:spacing w:val="-2"/>
          <w:sz w:val="22"/>
        </w:rPr>
        <w:t> increase.</w:t>
      </w: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40" w:lineRule="auto" w:before="126" w:after="0"/>
        <w:ind w:left="1080" w:right="0" w:hanging="843"/>
        <w:jc w:val="left"/>
        <w:rPr>
          <w:sz w:val="22"/>
        </w:rPr>
      </w:pPr>
      <w:r>
        <w:rPr>
          <w:sz w:val="22"/>
        </w:rPr>
        <w:t>b)</w:t>
      </w:r>
      <w:r>
        <w:rPr>
          <w:spacing w:val="60"/>
          <w:w w:val="150"/>
          <w:sz w:val="22"/>
        </w:rPr>
        <w:t> </w:t>
      </w:r>
      <w:r>
        <w:rPr>
          <w:sz w:val="22"/>
        </w:rPr>
        <w:t>Do</w:t>
      </w:r>
      <w:r>
        <w:rPr>
          <w:spacing w:val="1"/>
          <w:sz w:val="22"/>
        </w:rPr>
        <w:t> </w:t>
      </w:r>
      <w:r>
        <w:rPr>
          <w:sz w:val="22"/>
        </w:rPr>
        <w:t>all</w:t>
      </w:r>
      <w:r>
        <w:rPr>
          <w:spacing w:val="-15"/>
          <w:sz w:val="22"/>
        </w:rPr>
        <w:t> </w:t>
      </w:r>
      <w:r>
        <w:rPr>
          <w:sz w:val="22"/>
        </w:rPr>
        <w:t>Administration</w:t>
      </w:r>
      <w:r>
        <w:rPr>
          <w:spacing w:val="-2"/>
          <w:sz w:val="22"/>
        </w:rPr>
        <w:t> </w:t>
      </w:r>
      <w:r>
        <w:rPr>
          <w:sz w:val="22"/>
        </w:rPr>
        <w:t>Salaries</w:t>
      </w:r>
      <w:r>
        <w:rPr>
          <w:spacing w:val="2"/>
          <w:sz w:val="22"/>
        </w:rPr>
        <w:t> </w:t>
      </w:r>
      <w:r>
        <w:rPr>
          <w:sz w:val="22"/>
        </w:rPr>
        <w:t>have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built-in</w:t>
      </w:r>
      <w:r>
        <w:rPr>
          <w:spacing w:val="1"/>
          <w:sz w:val="22"/>
        </w:rPr>
        <w:t> </w:t>
      </w:r>
      <w:r>
        <w:rPr>
          <w:sz w:val="22"/>
        </w:rPr>
        <w:t>annual cost</w:t>
      </w:r>
      <w:r>
        <w:rPr>
          <w:spacing w:val="-1"/>
          <w:sz w:val="22"/>
        </w:rPr>
        <w:t> </w:t>
      </w:r>
      <w:r>
        <w:rPr>
          <w:sz w:val="22"/>
        </w:rPr>
        <w:t>of living</w:t>
      </w:r>
      <w:r>
        <w:rPr>
          <w:spacing w:val="1"/>
          <w:sz w:val="22"/>
        </w:rPr>
        <w:t> </w:t>
      </w:r>
      <w:r>
        <w:rPr>
          <w:sz w:val="22"/>
        </w:rPr>
        <w:t>increase?</w:t>
      </w:r>
      <w:r>
        <w:rPr>
          <w:spacing w:val="-1"/>
          <w:sz w:val="22"/>
        </w:rPr>
        <w:t> </w:t>
      </w:r>
      <w:r>
        <w:rPr>
          <w:sz w:val="22"/>
        </w:rPr>
        <w:t>If</w:t>
      </w:r>
      <w:r>
        <w:rPr>
          <w:spacing w:val="-1"/>
          <w:sz w:val="22"/>
        </w:rPr>
        <w:t> </w:t>
      </w:r>
      <w:r>
        <w:rPr>
          <w:sz w:val="22"/>
        </w:rPr>
        <w:t>so, what </w:t>
      </w:r>
      <w:r>
        <w:rPr>
          <w:spacing w:val="-5"/>
          <w:sz w:val="22"/>
        </w:rPr>
        <w:t>is</w:t>
      </w: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0" w:lineRule="auto" w:before="126" w:after="0"/>
        <w:ind w:left="1440" w:right="0" w:hanging="1203"/>
        <w:jc w:val="left"/>
        <w:rPr>
          <w:sz w:val="22"/>
        </w:rPr>
      </w:pP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identified</w:t>
      </w:r>
      <w:r>
        <w:rPr>
          <w:spacing w:val="-8"/>
          <w:sz w:val="22"/>
        </w:rPr>
        <w:t> </w:t>
      </w:r>
      <w:r>
        <w:rPr>
          <w:sz w:val="22"/>
        </w:rPr>
        <w:t>basis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7"/>
          <w:sz w:val="22"/>
        </w:rPr>
        <w:t> </w:t>
      </w:r>
      <w:r>
        <w:rPr>
          <w:sz w:val="22"/>
        </w:rPr>
        <w:t>determining</w:t>
      </w:r>
      <w:r>
        <w:rPr>
          <w:spacing w:val="-6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increase.</w:t>
      </w: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40" w:lineRule="auto" w:before="129" w:after="0"/>
        <w:ind w:left="1080" w:right="0" w:hanging="843"/>
        <w:jc w:val="left"/>
        <w:rPr>
          <w:sz w:val="22"/>
        </w:rPr>
      </w:pPr>
      <w:r>
        <w:rPr>
          <w:sz w:val="22"/>
        </w:rPr>
        <w:t>c)</w:t>
      </w:r>
      <w:r>
        <w:rPr>
          <w:spacing w:val="76"/>
          <w:w w:val="150"/>
          <w:sz w:val="22"/>
        </w:rPr>
        <w:t> </w:t>
      </w:r>
      <w:r>
        <w:rPr>
          <w:sz w:val="22"/>
        </w:rPr>
        <w:t>Do</w:t>
      </w:r>
      <w:r>
        <w:rPr>
          <w:spacing w:val="45"/>
          <w:sz w:val="22"/>
        </w:rPr>
        <w:t> </w:t>
      </w:r>
      <w:r>
        <w:rPr>
          <w:sz w:val="22"/>
        </w:rPr>
        <w:t>any</w:t>
      </w:r>
      <w:r>
        <w:rPr>
          <w:spacing w:val="44"/>
          <w:sz w:val="22"/>
        </w:rPr>
        <w:t> </w:t>
      </w:r>
      <w:r>
        <w:rPr>
          <w:sz w:val="22"/>
        </w:rPr>
        <w:t>IESO</w:t>
      </w:r>
      <w:r>
        <w:rPr>
          <w:spacing w:val="45"/>
          <w:sz w:val="22"/>
        </w:rPr>
        <w:t> </w:t>
      </w:r>
      <w:r>
        <w:rPr>
          <w:sz w:val="22"/>
        </w:rPr>
        <w:t>Nova</w:t>
      </w:r>
      <w:r>
        <w:rPr>
          <w:spacing w:val="44"/>
          <w:sz w:val="22"/>
        </w:rPr>
        <w:t> </w:t>
      </w:r>
      <w:r>
        <w:rPr>
          <w:sz w:val="22"/>
        </w:rPr>
        <w:t>Scotia</w:t>
      </w:r>
      <w:r>
        <w:rPr>
          <w:spacing w:val="46"/>
          <w:sz w:val="22"/>
        </w:rPr>
        <w:t> </w:t>
      </w:r>
      <w:r>
        <w:rPr>
          <w:sz w:val="22"/>
        </w:rPr>
        <w:t>employees</w:t>
      </w:r>
      <w:r>
        <w:rPr>
          <w:spacing w:val="43"/>
          <w:sz w:val="22"/>
        </w:rPr>
        <w:t> </w:t>
      </w:r>
      <w:r>
        <w:rPr>
          <w:sz w:val="22"/>
        </w:rPr>
        <w:t>have</w:t>
      </w:r>
      <w:r>
        <w:rPr>
          <w:spacing w:val="44"/>
          <w:sz w:val="22"/>
        </w:rPr>
        <w:t> </w:t>
      </w:r>
      <w:r>
        <w:rPr>
          <w:sz w:val="22"/>
        </w:rPr>
        <w:t>incentive</w:t>
      </w:r>
      <w:r>
        <w:rPr>
          <w:spacing w:val="45"/>
          <w:sz w:val="22"/>
        </w:rPr>
        <w:t> </w:t>
      </w:r>
      <w:r>
        <w:rPr>
          <w:sz w:val="22"/>
        </w:rPr>
        <w:t>or</w:t>
      </w:r>
      <w:r>
        <w:rPr>
          <w:spacing w:val="45"/>
          <w:sz w:val="22"/>
        </w:rPr>
        <w:t> </w:t>
      </w:r>
      <w:r>
        <w:rPr>
          <w:sz w:val="22"/>
        </w:rPr>
        <w:t>bonus</w:t>
      </w:r>
      <w:r>
        <w:rPr>
          <w:spacing w:val="43"/>
          <w:sz w:val="22"/>
        </w:rPr>
        <w:t> </w:t>
      </w:r>
      <w:r>
        <w:rPr>
          <w:sz w:val="22"/>
        </w:rPr>
        <w:t>plans</w:t>
      </w:r>
      <w:r>
        <w:rPr>
          <w:spacing w:val="44"/>
          <w:sz w:val="22"/>
        </w:rPr>
        <w:t> </w:t>
      </w:r>
      <w:r>
        <w:rPr>
          <w:sz w:val="22"/>
        </w:rPr>
        <w:t>built</w:t>
      </w:r>
      <w:r>
        <w:rPr>
          <w:spacing w:val="45"/>
          <w:sz w:val="22"/>
        </w:rPr>
        <w:t> </w:t>
      </w:r>
      <w:r>
        <w:rPr>
          <w:sz w:val="22"/>
        </w:rPr>
        <w:t>into</w:t>
      </w:r>
      <w:r>
        <w:rPr>
          <w:spacing w:val="45"/>
          <w:sz w:val="22"/>
        </w:rPr>
        <w:t> </w:t>
      </w:r>
      <w:r>
        <w:rPr>
          <w:spacing w:val="-2"/>
          <w:sz w:val="22"/>
        </w:rPr>
        <w:t>their</w:t>
      </w:r>
    </w:p>
    <w:p>
      <w:pPr>
        <w:pStyle w:val="ListParagraph"/>
        <w:numPr>
          <w:ilvl w:val="0"/>
          <w:numId w:val="7"/>
        </w:numPr>
        <w:tabs>
          <w:tab w:pos="1440" w:val="left" w:leader="none"/>
          <w:tab w:pos="3153" w:val="left" w:leader="none"/>
        </w:tabs>
        <w:spacing w:line="240" w:lineRule="auto" w:before="126" w:after="0"/>
        <w:ind w:left="1440" w:right="0" w:hanging="1203"/>
        <w:jc w:val="left"/>
        <w:rPr>
          <w:sz w:val="22"/>
        </w:rPr>
      </w:pPr>
      <w:r>
        <w:rPr>
          <w:spacing w:val="-2"/>
          <w:sz w:val="22"/>
        </w:rPr>
        <w:t>compensation?</w:t>
      </w:r>
      <w:r>
        <w:rPr>
          <w:sz w:val="22"/>
        </w:rPr>
        <w:tab/>
        <w:t>If</w:t>
      </w:r>
      <w:r>
        <w:rPr>
          <w:spacing w:val="40"/>
          <w:sz w:val="22"/>
        </w:rPr>
        <w:t> </w:t>
      </w:r>
      <w:r>
        <w:rPr>
          <w:sz w:val="22"/>
        </w:rPr>
        <w:t>so,</w:t>
      </w:r>
      <w:r>
        <w:rPr>
          <w:spacing w:val="42"/>
          <w:sz w:val="22"/>
        </w:rPr>
        <w:t> </w:t>
      </w:r>
      <w:r>
        <w:rPr>
          <w:sz w:val="22"/>
        </w:rPr>
        <w:t>please</w:t>
      </w:r>
      <w:r>
        <w:rPr>
          <w:spacing w:val="43"/>
          <w:sz w:val="22"/>
        </w:rPr>
        <w:t> </w:t>
      </w:r>
      <w:r>
        <w:rPr>
          <w:sz w:val="22"/>
        </w:rPr>
        <w:t>indicate</w:t>
      </w:r>
      <w:r>
        <w:rPr>
          <w:spacing w:val="44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positions</w:t>
      </w:r>
      <w:r>
        <w:rPr>
          <w:spacing w:val="43"/>
          <w:sz w:val="22"/>
        </w:rPr>
        <w:t> </w:t>
      </w:r>
      <w:r>
        <w:rPr>
          <w:sz w:val="22"/>
        </w:rPr>
        <w:t>which</w:t>
      </w:r>
      <w:r>
        <w:rPr>
          <w:spacing w:val="43"/>
          <w:sz w:val="22"/>
        </w:rPr>
        <w:t> </w:t>
      </w:r>
      <w:r>
        <w:rPr>
          <w:sz w:val="22"/>
        </w:rPr>
        <w:t>have</w:t>
      </w:r>
      <w:r>
        <w:rPr>
          <w:spacing w:val="43"/>
          <w:sz w:val="22"/>
        </w:rPr>
        <w:t> </w:t>
      </w:r>
      <w:r>
        <w:rPr>
          <w:sz w:val="22"/>
        </w:rPr>
        <w:t>such</w:t>
      </w:r>
      <w:r>
        <w:rPr>
          <w:spacing w:val="41"/>
          <w:sz w:val="22"/>
        </w:rPr>
        <w:t> </w:t>
      </w:r>
      <w:r>
        <w:rPr>
          <w:sz w:val="22"/>
        </w:rPr>
        <w:t>structures</w:t>
      </w:r>
      <w:r>
        <w:rPr>
          <w:spacing w:val="44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0" w:lineRule="auto" w:before="126" w:after="0"/>
        <w:ind w:left="1440" w:right="0" w:hanging="1203"/>
        <w:jc w:val="left"/>
        <w:rPr>
          <w:sz w:val="22"/>
        </w:rPr>
      </w:pPr>
      <w:r>
        <w:rPr>
          <w:sz w:val="22"/>
        </w:rPr>
        <w:t>provide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copy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relevant plan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plans,</w:t>
      </w:r>
      <w:r>
        <w:rPr>
          <w:spacing w:val="-2"/>
          <w:sz w:val="22"/>
        </w:rPr>
        <w:t> </w:t>
      </w:r>
      <w:r>
        <w:rPr>
          <w:sz w:val="22"/>
        </w:rPr>
        <w:t>including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certainty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criteria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earning</w:t>
      </w: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0" w:lineRule="auto" w:before="126" w:after="0"/>
        <w:ind w:left="1440" w:right="0" w:hanging="1203"/>
        <w:jc w:val="left"/>
        <w:rPr>
          <w:sz w:val="22"/>
        </w:rPr>
      </w:pP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respective</w:t>
      </w:r>
      <w:r>
        <w:rPr>
          <w:spacing w:val="-6"/>
          <w:sz w:val="22"/>
        </w:rPr>
        <w:t> </w:t>
      </w:r>
      <w:r>
        <w:rPr>
          <w:sz w:val="22"/>
        </w:rPr>
        <w:t>incentive</w:t>
      </w:r>
      <w:r>
        <w:rPr>
          <w:spacing w:val="-10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bonus.</w:t>
      </w:r>
    </w:p>
    <w:p>
      <w:pPr>
        <w:pStyle w:val="BodyText"/>
        <w:spacing w:before="127"/>
      </w:pPr>
      <w:r>
        <w:rPr>
          <w:spacing w:val="-5"/>
        </w:rPr>
        <w:t>10</w:t>
      </w:r>
    </w:p>
    <w:p>
      <w:pPr>
        <w:pStyle w:val="Heading2"/>
        <w:tabs>
          <w:tab w:pos="720" w:val="left" w:leader="none"/>
        </w:tabs>
      </w:pPr>
      <w:r>
        <w:rPr>
          <w:b w:val="0"/>
          <w:spacing w:val="-5"/>
        </w:rPr>
        <w:t>11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4:</w:t>
      </w:r>
    </w:p>
    <w:p>
      <w:pPr>
        <w:pStyle w:val="BodyText"/>
        <w:spacing w:before="127"/>
      </w:pPr>
      <w:r>
        <w:rPr>
          <w:spacing w:val="-5"/>
        </w:rPr>
        <w:t>12</w:t>
      </w:r>
    </w:p>
    <w:p>
      <w:pPr>
        <w:tabs>
          <w:tab w:pos="720" w:val="left" w:leader="none"/>
        </w:tabs>
        <w:spacing w:before="126"/>
        <w:ind w:left="115" w:right="0" w:firstLine="0"/>
        <w:jc w:val="left"/>
        <w:rPr>
          <w:sz w:val="22"/>
        </w:rPr>
      </w:pPr>
      <w:r>
        <w:rPr>
          <w:spacing w:val="-5"/>
          <w:sz w:val="22"/>
        </w:rPr>
        <w:t>13</w:t>
      </w:r>
      <w:r>
        <w:rPr>
          <w:sz w:val="22"/>
        </w:rPr>
        <w:tab/>
      </w:r>
      <w:r>
        <w:rPr>
          <w:b/>
          <w:sz w:val="22"/>
        </w:rPr>
        <w:t>Reference:</w:t>
      </w:r>
      <w:r>
        <w:rPr>
          <w:b/>
          <w:spacing w:val="47"/>
          <w:sz w:val="22"/>
        </w:rPr>
        <w:t> </w:t>
      </w:r>
      <w:r>
        <w:rPr>
          <w:sz w:val="22"/>
        </w:rPr>
        <w:t>Application</w:t>
      </w:r>
      <w:r>
        <w:rPr>
          <w:spacing w:val="2"/>
          <w:sz w:val="22"/>
        </w:rPr>
        <w:t> </w:t>
      </w:r>
      <w:r>
        <w:rPr>
          <w:sz w:val="22"/>
        </w:rPr>
        <w:t>page</w:t>
      </w:r>
      <w:r>
        <w:rPr>
          <w:spacing w:val="2"/>
          <w:sz w:val="22"/>
        </w:rPr>
        <w:t> </w:t>
      </w:r>
      <w:r>
        <w:rPr>
          <w:sz w:val="22"/>
        </w:rPr>
        <w:t>17,</w:t>
      </w:r>
      <w:r>
        <w:rPr>
          <w:spacing w:val="1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Office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Costs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sz w:val="22"/>
        </w:rPr>
        <w:t>these costs</w:t>
      </w:r>
      <w:r>
        <w:rPr>
          <w:spacing w:val="1"/>
          <w:sz w:val="22"/>
        </w:rPr>
        <w:t> </w:t>
      </w:r>
      <w:r>
        <w:rPr>
          <w:sz w:val="22"/>
        </w:rPr>
        <w:t>cover various</w:t>
      </w:r>
      <w:r>
        <w:rPr>
          <w:spacing w:val="3"/>
          <w:sz w:val="22"/>
        </w:rPr>
        <w:t> </w:t>
      </w:r>
      <w:r>
        <w:rPr>
          <w:sz w:val="22"/>
        </w:rPr>
        <w:t>office </w:t>
      </w:r>
      <w:r>
        <w:rPr>
          <w:spacing w:val="-2"/>
          <w:sz w:val="22"/>
        </w:rPr>
        <w:t>administrative</w:t>
      </w:r>
    </w:p>
    <w:p>
      <w:pPr>
        <w:pStyle w:val="BodyText"/>
        <w:tabs>
          <w:tab w:pos="720" w:val="left" w:leader="none"/>
        </w:tabs>
      </w:pPr>
      <w:r>
        <w:rPr>
          <w:spacing w:val="-5"/>
        </w:rPr>
        <w:t>14</w:t>
      </w:r>
      <w:r>
        <w:rPr/>
        <w:tab/>
        <w:t>fees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resources.”</w:t>
      </w:r>
    </w:p>
    <w:p>
      <w:pPr>
        <w:pStyle w:val="BodyText"/>
        <w:spacing w:before="129"/>
      </w:pPr>
      <w:r>
        <w:rPr>
          <w:spacing w:val="-5"/>
        </w:rPr>
        <w:t>15</w:t>
      </w:r>
    </w:p>
    <w:p>
      <w:pPr>
        <w:pStyle w:val="BodyText"/>
        <w:tabs>
          <w:tab w:pos="720" w:val="left" w:leader="none"/>
        </w:tabs>
      </w:pPr>
      <w:r>
        <w:rPr>
          <w:spacing w:val="-5"/>
        </w:rPr>
        <w:t>16</w:t>
      </w:r>
      <w:r>
        <w:rPr/>
        <w:tab/>
      </w:r>
      <w:r>
        <w:rPr>
          <w:b/>
        </w:rPr>
        <w:t>Question:</w:t>
      </w:r>
      <w:r>
        <w:rPr>
          <w:b/>
          <w:spacing w:val="-10"/>
        </w:rPr>
        <w:t> </w:t>
      </w:r>
      <w:r>
        <w:rPr/>
        <w:t>Please</w:t>
      </w:r>
      <w:r>
        <w:rPr>
          <w:spacing w:val="-7"/>
        </w:rPr>
        <w:t> </w:t>
      </w:r>
      <w:r>
        <w:rPr/>
        <w:t>break</w:t>
      </w:r>
      <w:r>
        <w:rPr>
          <w:spacing w:val="-8"/>
        </w:rPr>
        <w:t> </w:t>
      </w:r>
      <w:r>
        <w:rPr/>
        <w:t>down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/>
        <w:t>proposed</w:t>
      </w:r>
      <w:r>
        <w:rPr>
          <w:spacing w:val="-9"/>
        </w:rPr>
        <w:t> </w:t>
      </w:r>
      <w:r>
        <w:rPr/>
        <w:t>$100,000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this</w:t>
      </w:r>
      <w:r>
        <w:rPr>
          <w:spacing w:val="-8"/>
        </w:rPr>
        <w:t> </w:t>
      </w:r>
      <w:r>
        <w:rPr/>
        <w:t>cost</w:t>
      </w:r>
      <w:r>
        <w:rPr>
          <w:spacing w:val="-8"/>
        </w:rPr>
        <w:t> </w:t>
      </w:r>
      <w:r>
        <w:rPr/>
        <w:t>category</w:t>
      </w:r>
      <w:r>
        <w:rPr>
          <w:spacing w:val="-6"/>
        </w:rPr>
        <w:t> </w:t>
      </w:r>
      <w:r>
        <w:rPr/>
        <w:t>into</w:t>
      </w:r>
      <w:r>
        <w:rPr>
          <w:spacing w:val="-4"/>
        </w:rPr>
        <w:t> </w:t>
      </w:r>
      <w:r>
        <w:rPr/>
        <w:t>each</w:t>
      </w:r>
      <w:r>
        <w:rPr>
          <w:spacing w:val="-8"/>
        </w:rPr>
        <w:t> </w:t>
      </w:r>
      <w:r>
        <w:rPr>
          <w:spacing w:val="-2"/>
        </w:rPr>
        <w:t>respective</w:t>
      </w:r>
    </w:p>
    <w:p>
      <w:pPr>
        <w:pStyle w:val="BodyText"/>
        <w:tabs>
          <w:tab w:pos="720" w:val="left" w:leader="none"/>
        </w:tabs>
      </w:pPr>
      <w:r>
        <w:rPr>
          <w:spacing w:val="-5"/>
        </w:rPr>
        <w:t>17</w:t>
      </w:r>
      <w:r>
        <w:rPr/>
        <w:tab/>
        <w:t>administrative</w:t>
      </w:r>
      <w:r>
        <w:rPr>
          <w:spacing w:val="-8"/>
        </w:rPr>
        <w:t> </w:t>
      </w:r>
      <w:r>
        <w:rPr/>
        <w:t>fee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resource.</w:t>
      </w:r>
    </w:p>
    <w:p>
      <w:pPr>
        <w:pStyle w:val="BodyText"/>
      </w:pPr>
      <w:r>
        <w:rPr>
          <w:spacing w:val="-5"/>
        </w:rPr>
        <w:t>18</w:t>
      </w:r>
    </w:p>
    <w:p>
      <w:pPr>
        <w:pStyle w:val="Heading2"/>
        <w:tabs>
          <w:tab w:pos="720" w:val="left" w:leader="none"/>
        </w:tabs>
        <w:spacing w:before="127"/>
      </w:pPr>
      <w:r>
        <w:rPr>
          <w:b w:val="0"/>
          <w:spacing w:val="-5"/>
        </w:rPr>
        <w:t>19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5:</w:t>
      </w:r>
    </w:p>
    <w:p>
      <w:pPr>
        <w:pStyle w:val="BodyText"/>
      </w:pPr>
      <w:r>
        <w:rPr>
          <w:spacing w:val="-5"/>
        </w:rPr>
        <w:t>20</w:t>
      </w:r>
    </w:p>
    <w:p>
      <w:pPr>
        <w:pStyle w:val="BodyText"/>
        <w:tabs>
          <w:tab w:pos="720" w:val="left" w:leader="none"/>
          <w:tab w:pos="2160" w:val="left" w:leader="none"/>
        </w:tabs>
      </w:pPr>
      <w:r>
        <w:rPr>
          <w:spacing w:val="-5"/>
        </w:rPr>
        <w:t>21</w:t>
      </w:r>
      <w:r>
        <w:rPr/>
        <w:tab/>
      </w:r>
      <w:r>
        <w:rPr>
          <w:b/>
          <w:spacing w:val="-2"/>
        </w:rPr>
        <w:t>Reference:</w:t>
      </w:r>
      <w:r>
        <w:rPr>
          <w:b/>
        </w:rPr>
        <w:tab/>
      </w:r>
      <w:r>
        <w:rPr/>
        <w:t>Application</w:t>
      </w:r>
      <w:r>
        <w:rPr>
          <w:spacing w:val="20"/>
        </w:rPr>
        <w:t> </w:t>
      </w:r>
      <w:r>
        <w:rPr/>
        <w:t>Page</w:t>
      </w:r>
      <w:r>
        <w:rPr>
          <w:spacing w:val="21"/>
        </w:rPr>
        <w:t> </w:t>
      </w:r>
      <w:r>
        <w:rPr/>
        <w:t>19,</w:t>
      </w:r>
      <w:r>
        <w:rPr>
          <w:spacing w:val="22"/>
        </w:rPr>
        <w:t> </w:t>
      </w:r>
      <w:r>
        <w:rPr/>
        <w:t>“Table</w:t>
      </w:r>
      <w:r>
        <w:rPr>
          <w:spacing w:val="20"/>
        </w:rPr>
        <w:t> </w:t>
      </w:r>
      <w:r>
        <w:rPr/>
        <w:t>7:</w:t>
      </w:r>
      <w:r>
        <w:rPr>
          <w:spacing w:val="22"/>
        </w:rPr>
        <w:t> </w:t>
      </w:r>
      <w:r>
        <w:rPr/>
        <w:t>OM&amp;A</w:t>
      </w:r>
      <w:r>
        <w:rPr>
          <w:spacing w:val="9"/>
        </w:rPr>
        <w:t> </w:t>
      </w:r>
      <w:r>
        <w:rPr/>
        <w:t>Costs</w:t>
      </w:r>
      <w:r>
        <w:rPr>
          <w:spacing w:val="21"/>
        </w:rPr>
        <w:t> </w:t>
      </w:r>
      <w:r>
        <w:rPr/>
        <w:t>for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Legal</w:t>
      </w:r>
      <w:r>
        <w:rPr>
          <w:spacing w:val="20"/>
        </w:rPr>
        <w:t> </w:t>
      </w:r>
      <w:r>
        <w:rPr/>
        <w:t>and</w:t>
      </w:r>
      <w:r>
        <w:rPr>
          <w:spacing w:val="21"/>
        </w:rPr>
        <w:t> </w:t>
      </w:r>
      <w:r>
        <w:rPr/>
        <w:t>Regulatory</w:t>
      </w:r>
      <w:r>
        <w:rPr>
          <w:spacing w:val="21"/>
        </w:rPr>
        <w:t> </w:t>
      </w:r>
      <w:r>
        <w:rPr>
          <w:spacing w:val="-4"/>
        </w:rPr>
        <w:t>Cost</w:t>
      </w:r>
    </w:p>
    <w:p>
      <w:pPr>
        <w:pStyle w:val="BodyText"/>
        <w:tabs>
          <w:tab w:pos="720" w:val="left" w:leader="none"/>
        </w:tabs>
        <w:spacing w:before="127"/>
      </w:pPr>
      <w:r>
        <w:rPr>
          <w:spacing w:val="-5"/>
        </w:rPr>
        <w:t>22</w:t>
      </w:r>
      <w:r>
        <w:rPr/>
        <w:tab/>
      </w:r>
      <w:r>
        <w:rPr>
          <w:spacing w:val="-2"/>
        </w:rPr>
        <w:t>Category”</w:t>
      </w:r>
    </w:p>
    <w:p>
      <w:pPr>
        <w:pStyle w:val="BodyText"/>
      </w:pPr>
      <w:r>
        <w:rPr>
          <w:spacing w:val="-5"/>
        </w:rPr>
        <w:t>23</w:t>
      </w:r>
    </w:p>
    <w:p>
      <w:pPr>
        <w:tabs>
          <w:tab w:pos="720" w:val="left" w:leader="none"/>
        </w:tabs>
        <w:spacing w:before="129"/>
        <w:ind w:left="115" w:right="0" w:firstLine="0"/>
        <w:jc w:val="left"/>
        <w:rPr>
          <w:sz w:val="22"/>
        </w:rPr>
      </w:pPr>
      <w:r>
        <w:rPr>
          <w:spacing w:val="-5"/>
          <w:sz w:val="22"/>
        </w:rPr>
        <w:t>24</w:t>
      </w:r>
      <w:r>
        <w:rPr>
          <w:sz w:val="22"/>
        </w:rPr>
        <w:tab/>
      </w:r>
      <w:r>
        <w:rPr>
          <w:b/>
          <w:spacing w:val="-2"/>
          <w:sz w:val="22"/>
        </w:rPr>
        <w:t>Questions</w:t>
      </w:r>
      <w:r>
        <w:rPr>
          <w:spacing w:val="-2"/>
          <w:sz w:val="22"/>
        </w:rPr>
        <w:t>:</w:t>
      </w:r>
    </w:p>
    <w:p>
      <w:pPr>
        <w:pStyle w:val="BodyText"/>
      </w:pPr>
      <w:r>
        <w:rPr>
          <w:spacing w:val="-5"/>
        </w:rPr>
        <w:t>25</w:t>
      </w:r>
    </w:p>
    <w:p>
      <w:pPr>
        <w:pStyle w:val="ListParagraph"/>
        <w:numPr>
          <w:ilvl w:val="0"/>
          <w:numId w:val="8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a)</w:t>
      </w:r>
      <w:r>
        <w:rPr>
          <w:spacing w:val="62"/>
          <w:w w:val="150"/>
          <w:sz w:val="22"/>
        </w:rPr>
        <w:t> </w:t>
      </w:r>
      <w:r>
        <w:rPr>
          <w:sz w:val="22"/>
        </w:rPr>
        <w:t>Please</w:t>
      </w:r>
      <w:r>
        <w:rPr>
          <w:spacing w:val="8"/>
          <w:sz w:val="22"/>
        </w:rPr>
        <w:t> </w:t>
      </w:r>
      <w:r>
        <w:rPr>
          <w:sz w:val="22"/>
        </w:rPr>
        <w:t>confirm</w:t>
      </w:r>
      <w:r>
        <w:rPr>
          <w:spacing w:val="8"/>
          <w:sz w:val="22"/>
        </w:rPr>
        <w:t> </w:t>
      </w:r>
      <w:r>
        <w:rPr>
          <w:sz w:val="22"/>
        </w:rPr>
        <w:t>that</w:t>
      </w:r>
      <w:r>
        <w:rPr>
          <w:spacing w:val="7"/>
          <w:sz w:val="22"/>
        </w:rPr>
        <w:t> </w:t>
      </w:r>
      <w:r>
        <w:rPr>
          <w:sz w:val="22"/>
        </w:rPr>
        <w:t>these</w:t>
      </w:r>
      <w:r>
        <w:rPr>
          <w:spacing w:val="8"/>
          <w:sz w:val="22"/>
        </w:rPr>
        <w:t> </w:t>
      </w:r>
      <w:r>
        <w:rPr>
          <w:sz w:val="22"/>
        </w:rPr>
        <w:t>costs</w:t>
      </w:r>
      <w:r>
        <w:rPr>
          <w:spacing w:val="9"/>
          <w:sz w:val="22"/>
        </w:rPr>
        <w:t> </w:t>
      </w:r>
      <w:r>
        <w:rPr>
          <w:sz w:val="22"/>
        </w:rPr>
        <w:t>are</w:t>
      </w:r>
      <w:r>
        <w:rPr>
          <w:spacing w:val="8"/>
          <w:sz w:val="22"/>
        </w:rPr>
        <w:t> </w:t>
      </w:r>
      <w:r>
        <w:rPr>
          <w:sz w:val="22"/>
        </w:rPr>
        <w:t>in</w:t>
      </w:r>
      <w:r>
        <w:rPr>
          <w:spacing w:val="6"/>
          <w:sz w:val="22"/>
        </w:rPr>
        <w:t> </w:t>
      </w:r>
      <w:r>
        <w:rPr>
          <w:sz w:val="22"/>
        </w:rPr>
        <w:t>addition</w:t>
      </w:r>
      <w:r>
        <w:rPr>
          <w:spacing w:val="5"/>
          <w:sz w:val="22"/>
        </w:rPr>
        <w:t> </w:t>
      </w:r>
      <w:r>
        <w:rPr>
          <w:sz w:val="22"/>
        </w:rPr>
        <w:t>to</w:t>
      </w:r>
      <w:r>
        <w:rPr>
          <w:spacing w:val="7"/>
          <w:sz w:val="22"/>
        </w:rPr>
        <w:t> </w:t>
      </w:r>
      <w:r>
        <w:rPr>
          <w:sz w:val="22"/>
        </w:rPr>
        <w:t>the</w:t>
      </w:r>
      <w:r>
        <w:rPr>
          <w:spacing w:val="11"/>
          <w:sz w:val="22"/>
        </w:rPr>
        <w:t> </w:t>
      </w:r>
      <w:r>
        <w:rPr>
          <w:sz w:val="22"/>
        </w:rPr>
        <w:t>Legal</w:t>
      </w:r>
      <w:r>
        <w:rPr>
          <w:spacing w:val="7"/>
          <w:sz w:val="22"/>
        </w:rPr>
        <w:t> </w:t>
      </w:r>
      <w:r>
        <w:rPr>
          <w:sz w:val="22"/>
        </w:rPr>
        <w:t>and</w:t>
      </w:r>
      <w:r>
        <w:rPr>
          <w:spacing w:val="6"/>
          <w:sz w:val="22"/>
        </w:rPr>
        <w:t> </w:t>
      </w:r>
      <w:r>
        <w:rPr>
          <w:sz w:val="22"/>
        </w:rPr>
        <w:t>Regulatory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Compliance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costs</w:t>
      </w:r>
      <w:r>
        <w:rPr>
          <w:spacing w:val="7"/>
          <w:sz w:val="22"/>
        </w:rPr>
        <w:t> </w:t>
      </w:r>
      <w:r>
        <w:rPr>
          <w:sz w:val="22"/>
        </w:rPr>
        <w:t>that</w:t>
      </w:r>
      <w:r>
        <w:rPr>
          <w:spacing w:val="10"/>
          <w:sz w:val="22"/>
        </w:rPr>
        <w:t> </w:t>
      </w:r>
      <w:r>
        <w:rPr>
          <w:sz w:val="22"/>
        </w:rPr>
        <w:t>are</w:t>
      </w:r>
      <w:r>
        <w:rPr>
          <w:spacing w:val="11"/>
          <w:sz w:val="22"/>
        </w:rPr>
        <w:t> </w:t>
      </w:r>
      <w:r>
        <w:rPr>
          <w:sz w:val="22"/>
        </w:rPr>
        <w:t>built</w:t>
      </w:r>
      <w:r>
        <w:rPr>
          <w:spacing w:val="12"/>
          <w:sz w:val="22"/>
        </w:rPr>
        <w:t> </w:t>
      </w:r>
      <w:r>
        <w:rPr>
          <w:sz w:val="22"/>
        </w:rPr>
        <w:t>into</w:t>
      </w:r>
      <w:r>
        <w:rPr>
          <w:spacing w:val="13"/>
          <w:sz w:val="22"/>
        </w:rPr>
        <w:t> </w:t>
      </w:r>
      <w:r>
        <w:rPr>
          <w:sz w:val="22"/>
        </w:rPr>
        <w:t>the</w:t>
      </w:r>
      <w:r>
        <w:rPr>
          <w:spacing w:val="12"/>
          <w:sz w:val="22"/>
        </w:rPr>
        <w:t> </w:t>
      </w:r>
      <w:r>
        <w:rPr>
          <w:sz w:val="22"/>
        </w:rPr>
        <w:t>Employees</w:t>
      </w:r>
      <w:r>
        <w:rPr>
          <w:spacing w:val="9"/>
          <w:sz w:val="22"/>
        </w:rPr>
        <w:t> </w:t>
      </w:r>
      <w:r>
        <w:rPr>
          <w:sz w:val="22"/>
        </w:rPr>
        <w:t>(Administration)</w:t>
      </w:r>
      <w:r>
        <w:rPr>
          <w:spacing w:val="12"/>
          <w:sz w:val="22"/>
        </w:rPr>
        <w:t> </w:t>
      </w:r>
      <w:r>
        <w:rPr>
          <w:sz w:val="22"/>
        </w:rPr>
        <w:t>Cost</w:t>
      </w:r>
      <w:r>
        <w:rPr>
          <w:spacing w:val="12"/>
          <w:sz w:val="22"/>
        </w:rPr>
        <w:t> </w:t>
      </w:r>
      <w:r>
        <w:rPr>
          <w:sz w:val="22"/>
        </w:rPr>
        <w:t>Category</w:t>
      </w:r>
      <w:r>
        <w:rPr>
          <w:spacing w:val="14"/>
          <w:sz w:val="22"/>
        </w:rPr>
        <w:t> </w:t>
      </w:r>
      <w:r>
        <w:rPr>
          <w:sz w:val="22"/>
        </w:rPr>
        <w:t>in</w:t>
      </w:r>
      <w:r>
        <w:rPr>
          <w:spacing w:val="5"/>
          <w:sz w:val="22"/>
        </w:rPr>
        <w:t> </w:t>
      </w:r>
      <w:r>
        <w:rPr>
          <w:sz w:val="22"/>
        </w:rPr>
        <w:t>Table</w:t>
      </w:r>
      <w:r>
        <w:rPr>
          <w:spacing w:val="11"/>
          <w:sz w:val="22"/>
        </w:rPr>
        <w:t> </w:t>
      </w:r>
      <w:r>
        <w:rPr>
          <w:sz w:val="22"/>
        </w:rPr>
        <w:t>3</w:t>
      </w:r>
      <w:r>
        <w:rPr>
          <w:spacing w:val="11"/>
          <w:sz w:val="22"/>
        </w:rPr>
        <w:t> </w:t>
      </w:r>
      <w:r>
        <w:rPr>
          <w:sz w:val="22"/>
        </w:rPr>
        <w:t>of</w:t>
      </w:r>
      <w:r>
        <w:rPr>
          <w:spacing w:val="11"/>
          <w:sz w:val="22"/>
        </w:rPr>
        <w:t> </w:t>
      </w:r>
      <w:r>
        <w:rPr>
          <w:spacing w:val="-5"/>
          <w:sz w:val="22"/>
        </w:rPr>
        <w:t>the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Application.</w:t>
      </w:r>
      <w:r>
        <w:rPr>
          <w:spacing w:val="-5"/>
          <w:sz w:val="22"/>
        </w:rPr>
        <w:t> </w:t>
      </w: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not</w:t>
      </w:r>
      <w:r>
        <w:rPr>
          <w:spacing w:val="-5"/>
          <w:sz w:val="22"/>
        </w:rPr>
        <w:t> </w:t>
      </w:r>
      <w:r>
        <w:rPr>
          <w:sz w:val="22"/>
        </w:rPr>
        <w:t>confirmed</w:t>
      </w:r>
      <w:r>
        <w:rPr>
          <w:spacing w:val="-6"/>
          <w:sz w:val="22"/>
        </w:rPr>
        <w:t> </w:t>
      </w:r>
      <w:r>
        <w:rPr>
          <w:sz w:val="22"/>
        </w:rPr>
        <w:t>please</w:t>
      </w:r>
      <w:r>
        <w:rPr>
          <w:spacing w:val="-8"/>
          <w:sz w:val="22"/>
        </w:rPr>
        <w:t> </w:t>
      </w:r>
      <w:r>
        <w:rPr>
          <w:sz w:val="22"/>
        </w:rPr>
        <w:t>explain</w:t>
      </w:r>
      <w:r>
        <w:rPr>
          <w:spacing w:val="-6"/>
          <w:sz w:val="22"/>
        </w:rPr>
        <w:t> </w:t>
      </w:r>
      <w:r>
        <w:rPr>
          <w:sz w:val="22"/>
        </w:rPr>
        <w:t>any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overlap.</w:t>
      </w:r>
    </w:p>
    <w:p>
      <w:pPr>
        <w:pStyle w:val="ListParagraph"/>
        <w:numPr>
          <w:ilvl w:val="0"/>
          <w:numId w:val="8"/>
        </w:numPr>
        <w:tabs>
          <w:tab w:pos="1080" w:val="left" w:leader="none"/>
        </w:tabs>
        <w:spacing w:line="240" w:lineRule="auto" w:before="127" w:after="0"/>
        <w:ind w:left="1080" w:right="0" w:hanging="965"/>
        <w:jc w:val="left"/>
        <w:rPr>
          <w:sz w:val="22"/>
        </w:rPr>
      </w:pPr>
      <w:r>
        <w:rPr>
          <w:sz w:val="22"/>
        </w:rPr>
        <w:t>b)</w:t>
      </w:r>
      <w:r>
        <w:rPr>
          <w:spacing w:val="64"/>
          <w:w w:val="150"/>
          <w:sz w:val="22"/>
        </w:rPr>
        <w:t> </w:t>
      </w:r>
      <w:r>
        <w:rPr>
          <w:sz w:val="22"/>
        </w:rPr>
        <w:t>Please</w:t>
      </w:r>
      <w:r>
        <w:rPr>
          <w:spacing w:val="25"/>
          <w:sz w:val="22"/>
        </w:rPr>
        <w:t> </w:t>
      </w:r>
      <w:r>
        <w:rPr>
          <w:sz w:val="22"/>
        </w:rPr>
        <w:t>advise</w:t>
      </w:r>
      <w:r>
        <w:rPr>
          <w:spacing w:val="26"/>
          <w:sz w:val="22"/>
        </w:rPr>
        <w:t> </w:t>
      </w:r>
      <w:r>
        <w:rPr>
          <w:sz w:val="22"/>
        </w:rPr>
        <w:t>if</w:t>
      </w:r>
      <w:r>
        <w:rPr>
          <w:spacing w:val="26"/>
          <w:sz w:val="22"/>
        </w:rPr>
        <w:t> </w:t>
      </w:r>
      <w:r>
        <w:rPr>
          <w:sz w:val="22"/>
        </w:rPr>
        <w:t>these</w:t>
      </w:r>
      <w:r>
        <w:rPr>
          <w:spacing w:val="27"/>
          <w:sz w:val="22"/>
        </w:rPr>
        <w:t> </w:t>
      </w:r>
      <w:r>
        <w:rPr>
          <w:sz w:val="22"/>
        </w:rPr>
        <w:t>costs</w:t>
      </w:r>
      <w:r>
        <w:rPr>
          <w:spacing w:val="26"/>
          <w:sz w:val="22"/>
        </w:rPr>
        <w:t> </w:t>
      </w:r>
      <w:r>
        <w:rPr>
          <w:sz w:val="22"/>
        </w:rPr>
        <w:t>are</w:t>
      </w:r>
      <w:r>
        <w:rPr>
          <w:spacing w:val="26"/>
          <w:sz w:val="22"/>
        </w:rPr>
        <w:t> </w:t>
      </w:r>
      <w:r>
        <w:rPr>
          <w:sz w:val="22"/>
        </w:rPr>
        <w:t>all</w:t>
      </w:r>
      <w:r>
        <w:rPr>
          <w:spacing w:val="24"/>
          <w:sz w:val="22"/>
        </w:rPr>
        <w:t> </w:t>
      </w:r>
      <w:r>
        <w:rPr>
          <w:sz w:val="22"/>
        </w:rPr>
        <w:t>for</w:t>
      </w:r>
      <w:r>
        <w:rPr>
          <w:spacing w:val="26"/>
          <w:sz w:val="22"/>
        </w:rPr>
        <w:t> </w:t>
      </w:r>
      <w:r>
        <w:rPr>
          <w:sz w:val="22"/>
        </w:rPr>
        <w:t>external</w:t>
      </w:r>
      <w:r>
        <w:rPr>
          <w:spacing w:val="23"/>
          <w:sz w:val="22"/>
        </w:rPr>
        <w:t> </w:t>
      </w:r>
      <w:r>
        <w:rPr>
          <w:sz w:val="22"/>
        </w:rPr>
        <w:t>legal</w:t>
      </w:r>
      <w:r>
        <w:rPr>
          <w:spacing w:val="24"/>
          <w:sz w:val="22"/>
        </w:rPr>
        <w:t> </w:t>
      </w:r>
      <w:r>
        <w:rPr>
          <w:sz w:val="22"/>
        </w:rPr>
        <w:t>and</w:t>
      </w:r>
      <w:r>
        <w:rPr>
          <w:spacing w:val="25"/>
          <w:sz w:val="22"/>
        </w:rPr>
        <w:t> </w:t>
      </w:r>
      <w:r>
        <w:rPr>
          <w:sz w:val="22"/>
        </w:rPr>
        <w:t>regulatory</w:t>
      </w:r>
      <w:r>
        <w:rPr>
          <w:spacing w:val="24"/>
          <w:sz w:val="22"/>
        </w:rPr>
        <w:t> </w:t>
      </w:r>
      <w:r>
        <w:rPr>
          <w:sz w:val="22"/>
        </w:rPr>
        <w:t>resources.</w:t>
      </w:r>
      <w:r>
        <w:rPr>
          <w:spacing w:val="28"/>
          <w:sz w:val="22"/>
        </w:rPr>
        <w:t> </w:t>
      </w:r>
      <w:r>
        <w:rPr>
          <w:sz w:val="22"/>
        </w:rPr>
        <w:t>If</w:t>
      </w:r>
      <w:r>
        <w:rPr>
          <w:spacing w:val="26"/>
          <w:sz w:val="22"/>
        </w:rPr>
        <w:t> </w:t>
      </w:r>
      <w:r>
        <w:rPr>
          <w:spacing w:val="-4"/>
          <w:sz w:val="22"/>
        </w:rPr>
        <w:t>not,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please</w:t>
      </w:r>
      <w:r>
        <w:rPr>
          <w:spacing w:val="67"/>
          <w:sz w:val="22"/>
        </w:rPr>
        <w:t> </w:t>
      </w:r>
      <w:r>
        <w:rPr>
          <w:sz w:val="22"/>
        </w:rPr>
        <w:t>break</w:t>
      </w:r>
      <w:r>
        <w:rPr>
          <w:spacing w:val="66"/>
          <w:sz w:val="22"/>
        </w:rPr>
        <w:t> </w:t>
      </w:r>
      <w:r>
        <w:rPr>
          <w:sz w:val="22"/>
        </w:rPr>
        <w:t>down</w:t>
      </w:r>
      <w:r>
        <w:rPr>
          <w:spacing w:val="65"/>
          <w:sz w:val="22"/>
        </w:rPr>
        <w:t> </w:t>
      </w:r>
      <w:r>
        <w:rPr>
          <w:sz w:val="22"/>
        </w:rPr>
        <w:t>the</w:t>
      </w:r>
      <w:r>
        <w:rPr>
          <w:spacing w:val="65"/>
          <w:sz w:val="22"/>
        </w:rPr>
        <w:t> </w:t>
      </w:r>
      <w:r>
        <w:rPr>
          <w:sz w:val="22"/>
        </w:rPr>
        <w:t>costs</w:t>
      </w:r>
      <w:r>
        <w:rPr>
          <w:spacing w:val="69"/>
          <w:sz w:val="22"/>
        </w:rPr>
        <w:t> </w:t>
      </w:r>
      <w:r>
        <w:rPr>
          <w:sz w:val="22"/>
        </w:rPr>
        <w:t>between</w:t>
      </w:r>
      <w:r>
        <w:rPr>
          <w:spacing w:val="67"/>
          <w:sz w:val="22"/>
        </w:rPr>
        <w:t> </w:t>
      </w:r>
      <w:r>
        <w:rPr>
          <w:sz w:val="22"/>
        </w:rPr>
        <w:t>in-house</w:t>
      </w:r>
      <w:r>
        <w:rPr>
          <w:spacing w:val="68"/>
          <w:sz w:val="22"/>
        </w:rPr>
        <w:t> </w:t>
      </w:r>
      <w:r>
        <w:rPr>
          <w:sz w:val="22"/>
        </w:rPr>
        <w:t>and</w:t>
      </w:r>
      <w:r>
        <w:rPr>
          <w:spacing w:val="66"/>
          <w:sz w:val="22"/>
        </w:rPr>
        <w:t> </w:t>
      </w:r>
      <w:r>
        <w:rPr>
          <w:sz w:val="22"/>
        </w:rPr>
        <w:t>external</w:t>
      </w:r>
      <w:r>
        <w:rPr>
          <w:spacing w:val="66"/>
          <w:sz w:val="22"/>
        </w:rPr>
        <w:t> </w:t>
      </w:r>
      <w:r>
        <w:rPr>
          <w:sz w:val="22"/>
        </w:rPr>
        <w:t>legal</w:t>
      </w:r>
      <w:r>
        <w:rPr>
          <w:spacing w:val="65"/>
          <w:sz w:val="22"/>
        </w:rPr>
        <w:t> </w:t>
      </w:r>
      <w:r>
        <w:rPr>
          <w:sz w:val="22"/>
        </w:rPr>
        <w:t>and</w:t>
      </w:r>
      <w:r>
        <w:rPr>
          <w:spacing w:val="68"/>
          <w:sz w:val="22"/>
        </w:rPr>
        <w:t> </w:t>
      </w:r>
      <w:r>
        <w:rPr>
          <w:spacing w:val="-2"/>
          <w:sz w:val="22"/>
        </w:rPr>
        <w:t>regulatory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0" w:lineRule="auto" w:before="127" w:after="0"/>
        <w:ind w:left="1440" w:right="0" w:hanging="1325"/>
        <w:jc w:val="left"/>
        <w:rPr>
          <w:sz w:val="22"/>
        </w:rPr>
      </w:pPr>
      <w:r>
        <w:rPr>
          <w:spacing w:val="-2"/>
          <w:sz w:val="22"/>
        </w:rPr>
        <w:t>resources.</w:t>
      </w:r>
    </w:p>
    <w:p>
      <w:pPr>
        <w:pStyle w:val="BodyText"/>
      </w:pPr>
      <w:r>
        <w:rPr>
          <w:spacing w:val="-5"/>
        </w:rPr>
        <w:t>32</w:t>
      </w:r>
    </w:p>
    <w:p>
      <w:pPr>
        <w:pStyle w:val="BodyText"/>
        <w:spacing w:after="0"/>
        <w:sectPr>
          <w:pgSz w:w="12240" w:h="15840"/>
          <w:pgMar w:header="727" w:footer="764" w:top="1340" w:bottom="960" w:left="720" w:right="1080"/>
        </w:sectPr>
      </w:pPr>
    </w:p>
    <w:p>
      <w:pPr>
        <w:pStyle w:val="Heading2"/>
        <w:numPr>
          <w:ilvl w:val="1"/>
          <w:numId w:val="8"/>
        </w:numPr>
        <w:tabs>
          <w:tab w:pos="720" w:val="left" w:leader="none"/>
        </w:tabs>
        <w:spacing w:line="240" w:lineRule="auto" w:before="83" w:after="0"/>
        <w:ind w:left="720" w:right="0" w:hanging="483"/>
        <w:jc w:val="left"/>
      </w:pP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6:</w:t>
      </w:r>
    </w:p>
    <w:p>
      <w:pPr>
        <w:pStyle w:val="BodyText"/>
        <w:ind w:left="237"/>
      </w:pPr>
      <w:r>
        <w:rPr>
          <w:spacing w:val="-10"/>
        </w:rPr>
        <w:t>2</w:t>
      </w:r>
    </w:p>
    <w:p>
      <w:pPr>
        <w:pStyle w:val="ListParagraph"/>
        <w:numPr>
          <w:ilvl w:val="0"/>
          <w:numId w:val="9"/>
        </w:numPr>
        <w:tabs>
          <w:tab w:pos="720" w:val="left" w:leader="none"/>
          <w:tab w:pos="2160" w:val="left" w:leader="none"/>
        </w:tabs>
        <w:spacing w:line="240" w:lineRule="auto" w:before="127" w:after="0"/>
        <w:ind w:left="720" w:right="0" w:hanging="483"/>
        <w:jc w:val="left"/>
        <w:rPr>
          <w:sz w:val="22"/>
        </w:rPr>
      </w:pPr>
      <w:r>
        <w:rPr>
          <w:b/>
          <w:spacing w:val="-2"/>
          <w:sz w:val="22"/>
        </w:rPr>
        <w:t>Reference:</w:t>
      </w:r>
      <w:r>
        <w:rPr>
          <w:b/>
          <w:sz w:val="22"/>
        </w:rPr>
        <w:tab/>
      </w:r>
      <w:r>
        <w:rPr>
          <w:sz w:val="22"/>
        </w:rPr>
        <w:t>Application</w:t>
      </w:r>
      <w:r>
        <w:rPr>
          <w:spacing w:val="62"/>
          <w:sz w:val="22"/>
        </w:rPr>
        <w:t> </w:t>
      </w:r>
      <w:r>
        <w:rPr>
          <w:sz w:val="22"/>
        </w:rPr>
        <w:t>page</w:t>
      </w:r>
      <w:r>
        <w:rPr>
          <w:spacing w:val="63"/>
          <w:sz w:val="22"/>
        </w:rPr>
        <w:t> </w:t>
      </w:r>
      <w:r>
        <w:rPr>
          <w:sz w:val="22"/>
        </w:rPr>
        <w:t>20,</w:t>
      </w:r>
      <w:r>
        <w:rPr>
          <w:spacing w:val="61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Legal</w:t>
      </w:r>
      <w:r>
        <w:rPr>
          <w:b/>
          <w:spacing w:val="6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61"/>
          <w:sz w:val="22"/>
        </w:rPr>
        <w:t> </w:t>
      </w:r>
      <w:r>
        <w:rPr>
          <w:b/>
          <w:sz w:val="22"/>
        </w:rPr>
        <w:t>Compliance:</w:t>
      </w:r>
      <w:r>
        <w:rPr>
          <w:b/>
          <w:spacing w:val="58"/>
          <w:sz w:val="22"/>
        </w:rPr>
        <w:t> </w:t>
      </w:r>
      <w:r>
        <w:rPr>
          <w:sz w:val="22"/>
        </w:rPr>
        <w:t>These</w:t>
      </w:r>
      <w:r>
        <w:rPr>
          <w:spacing w:val="61"/>
          <w:sz w:val="22"/>
        </w:rPr>
        <w:t> </w:t>
      </w:r>
      <w:r>
        <w:rPr>
          <w:sz w:val="22"/>
        </w:rPr>
        <w:t>costs</w:t>
      </w:r>
      <w:r>
        <w:rPr>
          <w:spacing w:val="64"/>
          <w:sz w:val="22"/>
        </w:rPr>
        <w:t> </w:t>
      </w:r>
      <w:r>
        <w:rPr>
          <w:sz w:val="22"/>
        </w:rPr>
        <w:t>are</w:t>
      </w:r>
      <w:r>
        <w:rPr>
          <w:spacing w:val="61"/>
          <w:sz w:val="22"/>
        </w:rPr>
        <w:t> </w:t>
      </w:r>
      <w:r>
        <w:rPr>
          <w:sz w:val="22"/>
        </w:rPr>
        <w:t>tied</w:t>
      </w:r>
      <w:r>
        <w:rPr>
          <w:spacing w:val="63"/>
          <w:sz w:val="22"/>
        </w:rPr>
        <w:t> </w:t>
      </w:r>
      <w:r>
        <w:rPr>
          <w:sz w:val="22"/>
        </w:rPr>
        <w:t>to</w:t>
      </w:r>
      <w:r>
        <w:rPr>
          <w:spacing w:val="61"/>
          <w:sz w:val="22"/>
        </w:rPr>
        <w:t> </w:t>
      </w:r>
      <w:r>
        <w:rPr>
          <w:spacing w:val="-5"/>
          <w:sz w:val="22"/>
        </w:rPr>
        <w:t>the</w:t>
      </w:r>
    </w:p>
    <w:p>
      <w:pPr>
        <w:pStyle w:val="ListParagraph"/>
        <w:numPr>
          <w:ilvl w:val="0"/>
          <w:numId w:val="9"/>
        </w:numPr>
        <w:tabs>
          <w:tab w:pos="720" w:val="left" w:leader="none"/>
        </w:tabs>
        <w:spacing w:line="240" w:lineRule="auto" w:before="126" w:after="0"/>
        <w:ind w:left="720" w:right="0" w:hanging="483"/>
        <w:jc w:val="left"/>
        <w:rPr>
          <w:sz w:val="22"/>
        </w:rPr>
      </w:pPr>
      <w:r>
        <w:rPr>
          <w:sz w:val="22"/>
        </w:rPr>
        <w:t>foreseeable</w:t>
      </w:r>
      <w:r>
        <w:rPr>
          <w:spacing w:val="-18"/>
          <w:sz w:val="22"/>
        </w:rPr>
        <w:t> </w:t>
      </w:r>
      <w:r>
        <w:rPr>
          <w:sz w:val="22"/>
        </w:rPr>
        <w:t>external</w:t>
      </w:r>
      <w:r>
        <w:rPr>
          <w:spacing w:val="-15"/>
          <w:sz w:val="22"/>
        </w:rPr>
        <w:t> </w:t>
      </w:r>
      <w:r>
        <w:rPr>
          <w:sz w:val="22"/>
        </w:rPr>
        <w:t>legal</w:t>
      </w:r>
      <w:r>
        <w:rPr>
          <w:spacing w:val="-14"/>
          <w:sz w:val="22"/>
        </w:rPr>
        <w:t> </w:t>
      </w:r>
      <w:r>
        <w:rPr>
          <w:sz w:val="22"/>
        </w:rPr>
        <w:t>advisory</w:t>
      </w:r>
      <w:r>
        <w:rPr>
          <w:spacing w:val="-13"/>
          <w:sz w:val="22"/>
        </w:rPr>
        <w:t> </w:t>
      </w:r>
      <w:r>
        <w:rPr>
          <w:sz w:val="22"/>
        </w:rPr>
        <w:t>needs</w:t>
      </w:r>
      <w:r>
        <w:rPr>
          <w:spacing w:val="-14"/>
          <w:sz w:val="22"/>
        </w:rPr>
        <w:t> </w:t>
      </w:r>
      <w:r>
        <w:rPr>
          <w:sz w:val="22"/>
        </w:rPr>
        <w:t>of</w:t>
      </w:r>
      <w:r>
        <w:rPr>
          <w:spacing w:val="-14"/>
          <w:sz w:val="22"/>
        </w:rPr>
        <w:t> </w:t>
      </w:r>
      <w:r>
        <w:rPr>
          <w:sz w:val="22"/>
        </w:rPr>
        <w:t>IESO</w:t>
      </w:r>
      <w:r>
        <w:rPr>
          <w:spacing w:val="-15"/>
          <w:sz w:val="22"/>
        </w:rPr>
        <w:t> </w:t>
      </w:r>
      <w:r>
        <w:rPr>
          <w:sz w:val="22"/>
        </w:rPr>
        <w:t>Nova</w:t>
      </w:r>
      <w:r>
        <w:rPr>
          <w:spacing w:val="-13"/>
          <w:sz w:val="22"/>
        </w:rPr>
        <w:t> </w:t>
      </w:r>
      <w:r>
        <w:rPr>
          <w:sz w:val="22"/>
        </w:rPr>
        <w:t>Scotia</w:t>
      </w:r>
      <w:r>
        <w:rPr>
          <w:spacing w:val="-15"/>
          <w:sz w:val="22"/>
        </w:rPr>
        <w:t> </w:t>
      </w:r>
      <w:r>
        <w:rPr>
          <w:sz w:val="22"/>
        </w:rPr>
        <w:t>during</w:t>
      </w:r>
      <w:r>
        <w:rPr>
          <w:spacing w:val="-16"/>
          <w:sz w:val="22"/>
        </w:rPr>
        <w:t> </w:t>
      </w:r>
      <w:r>
        <w:rPr>
          <w:sz w:val="22"/>
        </w:rPr>
        <w:t>the</w:t>
      </w:r>
      <w:r>
        <w:rPr>
          <w:spacing w:val="-15"/>
          <w:sz w:val="22"/>
        </w:rPr>
        <w:t> </w:t>
      </w:r>
      <w:r>
        <w:rPr>
          <w:sz w:val="22"/>
        </w:rPr>
        <w:t>2026/2027</w:t>
      </w:r>
      <w:r>
        <w:rPr>
          <w:spacing w:val="-15"/>
          <w:sz w:val="22"/>
        </w:rPr>
        <w:t> </w:t>
      </w:r>
      <w:r>
        <w:rPr>
          <w:sz w:val="22"/>
        </w:rPr>
        <w:t>fiscal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year”.</w:t>
      </w:r>
    </w:p>
    <w:p>
      <w:pPr>
        <w:pStyle w:val="BodyText"/>
        <w:ind w:left="237"/>
      </w:pPr>
      <w:r>
        <w:rPr>
          <w:spacing w:val="-10"/>
        </w:rPr>
        <w:t>5</w:t>
      </w:r>
    </w:p>
    <w:p>
      <w:pPr>
        <w:pStyle w:val="BodyText"/>
        <w:tabs>
          <w:tab w:pos="720" w:val="left" w:leader="none"/>
        </w:tabs>
        <w:spacing w:before="129"/>
        <w:ind w:left="237"/>
      </w:pPr>
      <w:r>
        <w:rPr>
          <w:spacing w:val="-10"/>
        </w:rPr>
        <w:t>6</w:t>
      </w:r>
      <w:r>
        <w:rPr/>
        <w:tab/>
      </w:r>
      <w:r>
        <w:rPr>
          <w:b/>
        </w:rPr>
        <w:t>Question:</w:t>
      </w:r>
      <w:r>
        <w:rPr>
          <w:b/>
          <w:spacing w:val="-15"/>
        </w:rPr>
        <w:t> </w:t>
      </w:r>
      <w:r>
        <w:rPr/>
        <w:t>Please</w:t>
      </w:r>
      <w:r>
        <w:rPr>
          <w:spacing w:val="-14"/>
        </w:rPr>
        <w:t> </w:t>
      </w:r>
      <w:r>
        <w:rPr/>
        <w:t>breakdown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/>
        <w:t>$600,000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costs</w:t>
      </w:r>
      <w:r>
        <w:rPr>
          <w:spacing w:val="-13"/>
        </w:rPr>
        <w:t> </w:t>
      </w:r>
      <w:r>
        <w:rPr/>
        <w:t>proposed</w:t>
      </w:r>
      <w:r>
        <w:rPr>
          <w:spacing w:val="-15"/>
        </w:rPr>
        <w:t> </w:t>
      </w:r>
      <w:r>
        <w:rPr/>
        <w:t>for</w:t>
      </w:r>
      <w:r>
        <w:rPr>
          <w:spacing w:val="-15"/>
        </w:rPr>
        <w:t> </w:t>
      </w:r>
      <w:r>
        <w:rPr/>
        <w:t>this</w:t>
      </w:r>
      <w:r>
        <w:rPr>
          <w:spacing w:val="-13"/>
        </w:rPr>
        <w:t> </w:t>
      </w:r>
      <w:r>
        <w:rPr/>
        <w:t>cost</w:t>
      </w:r>
      <w:r>
        <w:rPr>
          <w:spacing w:val="-13"/>
        </w:rPr>
        <w:t> </w:t>
      </w:r>
      <w:r>
        <w:rPr/>
        <w:t>category</w:t>
      </w:r>
      <w:r>
        <w:rPr>
          <w:spacing w:val="-12"/>
        </w:rPr>
        <w:t> </w:t>
      </w:r>
      <w:r>
        <w:rPr/>
        <w:t>into</w:t>
      </w:r>
      <w:r>
        <w:rPr>
          <w:spacing w:val="-10"/>
        </w:rPr>
        <w:t> </w:t>
      </w:r>
      <w:r>
        <w:rPr>
          <w:spacing w:val="-2"/>
        </w:rPr>
        <w:t>specified</w:t>
      </w:r>
    </w:p>
    <w:p>
      <w:pPr>
        <w:pStyle w:val="BodyText"/>
        <w:tabs>
          <w:tab w:pos="720" w:val="left" w:leader="none"/>
        </w:tabs>
        <w:ind w:left="237"/>
      </w:pPr>
      <w:r>
        <w:rPr>
          <w:spacing w:val="-10"/>
        </w:rPr>
        <w:t>7</w:t>
      </w:r>
      <w:r>
        <w:rPr/>
        <w:tab/>
        <w:t>foreseeable</w:t>
      </w:r>
      <w:r>
        <w:rPr>
          <w:spacing w:val="-8"/>
        </w:rPr>
        <w:t> </w:t>
      </w:r>
      <w:r>
        <w:rPr/>
        <w:t>external</w:t>
      </w:r>
      <w:r>
        <w:rPr>
          <w:spacing w:val="-5"/>
        </w:rPr>
        <w:t> </w:t>
      </w:r>
      <w:r>
        <w:rPr/>
        <w:t>legal</w:t>
      </w:r>
      <w:r>
        <w:rPr>
          <w:spacing w:val="-7"/>
        </w:rPr>
        <w:t> </w:t>
      </w:r>
      <w:r>
        <w:rPr/>
        <w:t>advisory</w:t>
      </w:r>
      <w:r>
        <w:rPr>
          <w:spacing w:val="-4"/>
        </w:rPr>
        <w:t> </w:t>
      </w:r>
      <w:r>
        <w:rPr/>
        <w:t>needs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IESO</w:t>
      </w:r>
      <w:r>
        <w:rPr>
          <w:spacing w:val="-4"/>
        </w:rPr>
        <w:t> </w:t>
      </w:r>
      <w:r>
        <w:rPr/>
        <w:t>Nova</w:t>
      </w:r>
      <w:r>
        <w:rPr>
          <w:spacing w:val="-7"/>
        </w:rPr>
        <w:t> </w:t>
      </w:r>
      <w:r>
        <w:rPr>
          <w:spacing w:val="-2"/>
        </w:rPr>
        <w:t>Scotia.</w:t>
      </w:r>
    </w:p>
    <w:p>
      <w:pPr>
        <w:pStyle w:val="BodyText"/>
        <w:spacing w:line="252" w:lineRule="exact"/>
        <w:ind w:left="237"/>
      </w:pPr>
      <w:r>
        <w:rPr>
          <w:spacing w:val="-10"/>
        </w:rPr>
        <w:t>8</w:t>
      </w:r>
    </w:p>
    <w:p>
      <w:pPr>
        <w:pStyle w:val="Heading2"/>
        <w:tabs>
          <w:tab w:pos="720" w:val="left" w:leader="none"/>
        </w:tabs>
        <w:spacing w:line="252" w:lineRule="exact" w:before="0"/>
        <w:ind w:left="237"/>
      </w:pPr>
      <w:r>
        <w:rPr>
          <w:b w:val="0"/>
          <w:spacing w:val="-10"/>
        </w:rPr>
        <w:t>9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7:</w:t>
      </w:r>
    </w:p>
    <w:p>
      <w:pPr>
        <w:pStyle w:val="BodyText"/>
      </w:pPr>
      <w:r>
        <w:rPr>
          <w:spacing w:val="-5"/>
        </w:rPr>
        <w:t>10</w:t>
      </w:r>
    </w:p>
    <w:p>
      <w:pPr>
        <w:pStyle w:val="BodyText"/>
        <w:tabs>
          <w:tab w:pos="720" w:val="left" w:leader="none"/>
          <w:tab w:pos="2160" w:val="left" w:leader="none"/>
        </w:tabs>
        <w:spacing w:before="127"/>
      </w:pPr>
      <w:r>
        <w:rPr>
          <w:spacing w:val="-5"/>
        </w:rPr>
        <w:t>11</w:t>
      </w:r>
      <w:r>
        <w:rPr/>
        <w:tab/>
      </w:r>
      <w:r>
        <w:rPr>
          <w:b/>
          <w:spacing w:val="-2"/>
        </w:rPr>
        <w:t>Reference:</w:t>
      </w:r>
      <w:r>
        <w:rPr>
          <w:b/>
        </w:rPr>
        <w:tab/>
      </w:r>
      <w:r>
        <w:rPr/>
        <w:t>Application</w:t>
      </w:r>
      <w:r>
        <w:rPr>
          <w:spacing w:val="13"/>
        </w:rPr>
        <w:t> </w:t>
      </w:r>
      <w:r>
        <w:rPr/>
        <w:t>page</w:t>
      </w:r>
      <w:r>
        <w:rPr>
          <w:spacing w:val="14"/>
        </w:rPr>
        <w:t> </w:t>
      </w:r>
      <w:r>
        <w:rPr/>
        <w:t>22,</w:t>
      </w:r>
      <w:r>
        <w:rPr>
          <w:spacing w:val="15"/>
        </w:rPr>
        <w:t> </w:t>
      </w:r>
      <w:r>
        <w:rPr/>
        <w:t>“For</w:t>
      </w:r>
      <w:r>
        <w:rPr>
          <w:spacing w:val="16"/>
        </w:rPr>
        <w:t> </w:t>
      </w:r>
      <w:r>
        <w:rPr/>
        <w:t>the</w:t>
      </w:r>
      <w:r>
        <w:rPr>
          <w:spacing w:val="13"/>
        </w:rPr>
        <w:t> </w:t>
      </w:r>
      <w:r>
        <w:rPr/>
        <w:t>2026/2027</w:t>
      </w:r>
      <w:r>
        <w:rPr>
          <w:spacing w:val="13"/>
        </w:rPr>
        <w:t> </w:t>
      </w:r>
      <w:r>
        <w:rPr/>
        <w:t>budget,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procurement</w:t>
      </w:r>
      <w:r>
        <w:rPr>
          <w:spacing w:val="15"/>
        </w:rPr>
        <w:t> </w:t>
      </w:r>
      <w:r>
        <w:rPr/>
        <w:t>costs</w:t>
      </w:r>
      <w:r>
        <w:rPr>
          <w:spacing w:val="15"/>
        </w:rPr>
        <w:t> </w:t>
      </w:r>
      <w:r>
        <w:rPr>
          <w:spacing w:val="-2"/>
        </w:rPr>
        <w:t>include</w:t>
      </w:r>
    </w:p>
    <w:p>
      <w:pPr>
        <w:pStyle w:val="BodyText"/>
        <w:tabs>
          <w:tab w:pos="720" w:val="left" w:leader="none"/>
        </w:tabs>
        <w:spacing w:before="129"/>
      </w:pPr>
      <w:r>
        <w:rPr>
          <w:spacing w:val="-5"/>
        </w:rPr>
        <w:t>12</w:t>
      </w:r>
      <w:r>
        <w:rPr/>
        <w:tab/>
        <w:t>technical</w:t>
      </w:r>
      <w:r>
        <w:rPr>
          <w:spacing w:val="-11"/>
        </w:rPr>
        <w:t> </w:t>
      </w:r>
      <w:r>
        <w:rPr/>
        <w:t>experts,</w:t>
      </w:r>
      <w:r>
        <w:rPr>
          <w:spacing w:val="-6"/>
        </w:rPr>
        <w:t> </w:t>
      </w:r>
      <w:r>
        <w:rPr/>
        <w:t>legal,</w:t>
      </w:r>
      <w:r>
        <w:rPr>
          <w:spacing w:val="-10"/>
        </w:rPr>
        <w:t> </w:t>
      </w:r>
      <w:r>
        <w:rPr/>
        <w:t>communications</w:t>
      </w:r>
      <w:r>
        <w:rPr>
          <w:spacing w:val="-6"/>
        </w:rPr>
        <w:t> </w:t>
      </w:r>
      <w:r>
        <w:rPr/>
        <w:t>support,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procurement</w:t>
      </w:r>
      <w:r>
        <w:rPr>
          <w:spacing w:val="-8"/>
        </w:rPr>
        <w:t> </w:t>
      </w:r>
      <w:r>
        <w:rPr>
          <w:spacing w:val="-2"/>
        </w:rPr>
        <w:t>consultant.”</w:t>
      </w:r>
    </w:p>
    <w:p>
      <w:pPr>
        <w:pStyle w:val="BodyText"/>
      </w:pPr>
      <w:r>
        <w:rPr>
          <w:spacing w:val="-5"/>
        </w:rPr>
        <w:t>13</w:t>
      </w:r>
    </w:p>
    <w:p>
      <w:pPr>
        <w:tabs>
          <w:tab w:pos="720" w:val="left" w:leader="none"/>
        </w:tabs>
        <w:spacing w:before="126"/>
        <w:ind w:left="115" w:right="0" w:firstLine="0"/>
        <w:jc w:val="left"/>
        <w:rPr>
          <w:b/>
          <w:sz w:val="22"/>
        </w:rPr>
      </w:pPr>
      <w:r>
        <w:rPr>
          <w:spacing w:val="-5"/>
          <w:sz w:val="22"/>
        </w:rPr>
        <w:t>14</w:t>
      </w:r>
      <w:r>
        <w:rPr>
          <w:sz w:val="22"/>
        </w:rPr>
        <w:tab/>
      </w:r>
      <w:r>
        <w:rPr>
          <w:b/>
          <w:spacing w:val="-2"/>
          <w:sz w:val="22"/>
        </w:rPr>
        <w:t>Questions:</w:t>
      </w:r>
    </w:p>
    <w:p>
      <w:pPr>
        <w:pStyle w:val="BodyText"/>
        <w:spacing w:before="127"/>
      </w:pPr>
      <w:r>
        <w:rPr>
          <w:spacing w:val="-5"/>
        </w:rPr>
        <w:t>15</w:t>
      </w:r>
    </w:p>
    <w:p>
      <w:pPr>
        <w:pStyle w:val="ListParagraph"/>
        <w:numPr>
          <w:ilvl w:val="0"/>
          <w:numId w:val="10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a)</w:t>
      </w:r>
      <w:r>
        <w:rPr>
          <w:spacing w:val="60"/>
          <w:w w:val="150"/>
          <w:sz w:val="22"/>
        </w:rPr>
        <w:t> </w:t>
      </w:r>
      <w:r>
        <w:rPr>
          <w:sz w:val="22"/>
        </w:rPr>
        <w:t>Please</w:t>
      </w:r>
      <w:r>
        <w:rPr>
          <w:spacing w:val="2"/>
          <w:sz w:val="22"/>
        </w:rPr>
        <w:t> </w:t>
      </w:r>
      <w:r>
        <w:rPr>
          <w:sz w:val="22"/>
        </w:rPr>
        <w:t>confirm</w:t>
      </w:r>
      <w:r>
        <w:rPr>
          <w:spacing w:val="2"/>
          <w:sz w:val="22"/>
        </w:rPr>
        <w:t> </w:t>
      </w:r>
      <w:r>
        <w:rPr>
          <w:sz w:val="22"/>
        </w:rPr>
        <w:t>whether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3"/>
          <w:sz w:val="22"/>
        </w:rPr>
        <w:t> </w:t>
      </w:r>
      <w:r>
        <w:rPr>
          <w:sz w:val="22"/>
        </w:rPr>
        <w:t>legal</w:t>
      </w:r>
      <w:r>
        <w:rPr>
          <w:spacing w:val="1"/>
          <w:sz w:val="22"/>
        </w:rPr>
        <w:t> </w:t>
      </w:r>
      <w:r>
        <w:rPr>
          <w:sz w:val="22"/>
        </w:rPr>
        <w:t>costs</w:t>
      </w:r>
      <w:r>
        <w:rPr>
          <w:spacing w:val="2"/>
          <w:sz w:val="22"/>
        </w:rPr>
        <w:t> </w:t>
      </w:r>
      <w:r>
        <w:rPr>
          <w:sz w:val="22"/>
        </w:rPr>
        <w:t>in relation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2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Procurement</w:t>
      </w:r>
      <w:r>
        <w:rPr>
          <w:spacing w:val="1"/>
          <w:sz w:val="22"/>
        </w:rPr>
        <w:t> </w:t>
      </w:r>
      <w:r>
        <w:rPr>
          <w:sz w:val="22"/>
        </w:rPr>
        <w:t>Cost</w:t>
      </w:r>
      <w:r>
        <w:rPr>
          <w:spacing w:val="1"/>
          <w:sz w:val="22"/>
        </w:rPr>
        <w:t> </w:t>
      </w:r>
      <w:r>
        <w:rPr>
          <w:sz w:val="22"/>
        </w:rPr>
        <w:t>Category</w:t>
      </w:r>
      <w:r>
        <w:rPr>
          <w:spacing w:val="1"/>
          <w:sz w:val="22"/>
        </w:rPr>
        <w:t> </w:t>
      </w:r>
      <w:r>
        <w:rPr>
          <w:spacing w:val="-5"/>
          <w:sz w:val="22"/>
        </w:rPr>
        <w:t>are</w:t>
      </w:r>
    </w:p>
    <w:p>
      <w:pPr>
        <w:pStyle w:val="ListParagraph"/>
        <w:numPr>
          <w:ilvl w:val="0"/>
          <w:numId w:val="10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additional</w:t>
      </w:r>
      <w:r>
        <w:rPr>
          <w:spacing w:val="13"/>
          <w:sz w:val="22"/>
        </w:rPr>
        <w:t> </w:t>
      </w:r>
      <w:r>
        <w:rPr>
          <w:sz w:val="22"/>
        </w:rPr>
        <w:t>to</w:t>
      </w:r>
      <w:r>
        <w:rPr>
          <w:spacing w:val="17"/>
          <w:sz w:val="22"/>
        </w:rPr>
        <w:t> </w:t>
      </w:r>
      <w:r>
        <w:rPr>
          <w:sz w:val="22"/>
        </w:rPr>
        <w:t>the</w:t>
      </w:r>
      <w:r>
        <w:rPr>
          <w:spacing w:val="14"/>
          <w:sz w:val="22"/>
        </w:rPr>
        <w:t> </w:t>
      </w:r>
      <w:r>
        <w:rPr>
          <w:sz w:val="22"/>
        </w:rPr>
        <w:t>legal</w:t>
      </w:r>
      <w:r>
        <w:rPr>
          <w:spacing w:val="16"/>
          <w:sz w:val="22"/>
        </w:rPr>
        <w:t> </w:t>
      </w:r>
      <w:r>
        <w:rPr>
          <w:sz w:val="22"/>
        </w:rPr>
        <w:t>costs</w:t>
      </w:r>
      <w:r>
        <w:rPr>
          <w:spacing w:val="17"/>
          <w:sz w:val="22"/>
        </w:rPr>
        <w:t> </w:t>
      </w:r>
      <w:r>
        <w:rPr>
          <w:sz w:val="22"/>
        </w:rPr>
        <w:t>in</w:t>
      </w:r>
      <w:r>
        <w:rPr>
          <w:spacing w:val="10"/>
          <w:sz w:val="22"/>
        </w:rPr>
        <w:t> </w:t>
      </w:r>
      <w:r>
        <w:rPr>
          <w:sz w:val="22"/>
        </w:rPr>
        <w:t>Table</w:t>
      </w:r>
      <w:r>
        <w:rPr>
          <w:spacing w:val="17"/>
          <w:sz w:val="22"/>
        </w:rPr>
        <w:t> </w:t>
      </w:r>
      <w:r>
        <w:rPr>
          <w:sz w:val="22"/>
        </w:rPr>
        <w:t>7:</w:t>
      </w:r>
      <w:r>
        <w:rPr>
          <w:spacing w:val="16"/>
          <w:sz w:val="22"/>
        </w:rPr>
        <w:t> </w:t>
      </w:r>
      <w:r>
        <w:rPr>
          <w:sz w:val="22"/>
        </w:rPr>
        <w:t>Legal</w:t>
      </w:r>
      <w:r>
        <w:rPr>
          <w:spacing w:val="16"/>
          <w:sz w:val="22"/>
        </w:rPr>
        <w:t> </w:t>
      </w:r>
      <w:r>
        <w:rPr>
          <w:sz w:val="22"/>
        </w:rPr>
        <w:t>and</w:t>
      </w:r>
      <w:r>
        <w:rPr>
          <w:spacing w:val="16"/>
          <w:sz w:val="22"/>
        </w:rPr>
        <w:t> </w:t>
      </w:r>
      <w:r>
        <w:rPr>
          <w:sz w:val="22"/>
        </w:rPr>
        <w:t>Regulatory</w:t>
      </w:r>
      <w:r>
        <w:rPr>
          <w:spacing w:val="15"/>
          <w:sz w:val="22"/>
        </w:rPr>
        <w:t> </w:t>
      </w:r>
      <w:r>
        <w:rPr>
          <w:sz w:val="22"/>
        </w:rPr>
        <w:t>Costs</w:t>
      </w:r>
      <w:r>
        <w:rPr>
          <w:spacing w:val="15"/>
          <w:sz w:val="22"/>
        </w:rPr>
        <w:t> </w:t>
      </w:r>
      <w:r>
        <w:rPr>
          <w:sz w:val="22"/>
        </w:rPr>
        <w:t>and</w:t>
      </w:r>
      <w:r>
        <w:rPr>
          <w:spacing w:val="17"/>
          <w:sz w:val="22"/>
        </w:rPr>
        <w:t> </w:t>
      </w:r>
      <w:r>
        <w:rPr>
          <w:sz w:val="22"/>
        </w:rPr>
        <w:t>the</w:t>
      </w:r>
      <w:r>
        <w:rPr>
          <w:spacing w:val="20"/>
          <w:sz w:val="22"/>
        </w:rPr>
        <w:t> </w:t>
      </w:r>
      <w:r>
        <w:rPr>
          <w:sz w:val="22"/>
        </w:rPr>
        <w:t>Legal</w:t>
      </w:r>
      <w:r>
        <w:rPr>
          <w:spacing w:val="16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0"/>
          <w:numId w:val="10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Regulatory</w:t>
      </w:r>
      <w:r>
        <w:rPr>
          <w:spacing w:val="37"/>
          <w:sz w:val="22"/>
        </w:rPr>
        <w:t> </w:t>
      </w:r>
      <w:r>
        <w:rPr>
          <w:sz w:val="22"/>
        </w:rPr>
        <w:t>Compliance</w:t>
      </w:r>
      <w:r>
        <w:rPr>
          <w:spacing w:val="40"/>
          <w:sz w:val="22"/>
        </w:rPr>
        <w:t> </w:t>
      </w:r>
      <w:r>
        <w:rPr>
          <w:sz w:val="22"/>
        </w:rPr>
        <w:t>costs</w:t>
      </w:r>
      <w:r>
        <w:rPr>
          <w:spacing w:val="38"/>
          <w:sz w:val="22"/>
        </w:rPr>
        <w:t> </w:t>
      </w:r>
      <w:r>
        <w:rPr>
          <w:sz w:val="22"/>
        </w:rPr>
        <w:t>that</w:t>
      </w:r>
      <w:r>
        <w:rPr>
          <w:spacing w:val="41"/>
          <w:sz w:val="22"/>
        </w:rPr>
        <w:t> </w:t>
      </w:r>
      <w:r>
        <w:rPr>
          <w:sz w:val="22"/>
        </w:rPr>
        <w:t>are</w:t>
      </w:r>
      <w:r>
        <w:rPr>
          <w:spacing w:val="38"/>
          <w:sz w:val="22"/>
        </w:rPr>
        <w:t> </w:t>
      </w:r>
      <w:r>
        <w:rPr>
          <w:sz w:val="22"/>
        </w:rPr>
        <w:t>built</w:t>
      </w:r>
      <w:r>
        <w:rPr>
          <w:spacing w:val="41"/>
          <w:sz w:val="22"/>
        </w:rPr>
        <w:t> </w:t>
      </w:r>
      <w:r>
        <w:rPr>
          <w:sz w:val="22"/>
        </w:rPr>
        <w:t>into</w:t>
      </w:r>
      <w:r>
        <w:rPr>
          <w:spacing w:val="38"/>
          <w:sz w:val="22"/>
        </w:rPr>
        <w:t> </w:t>
      </w:r>
      <w:r>
        <w:rPr>
          <w:sz w:val="22"/>
        </w:rPr>
        <w:t>the</w:t>
      </w:r>
      <w:r>
        <w:rPr>
          <w:spacing w:val="39"/>
          <w:sz w:val="22"/>
        </w:rPr>
        <w:t> </w:t>
      </w:r>
      <w:r>
        <w:rPr>
          <w:sz w:val="22"/>
        </w:rPr>
        <w:t>Employees</w:t>
      </w:r>
      <w:r>
        <w:rPr>
          <w:spacing w:val="37"/>
          <w:sz w:val="22"/>
        </w:rPr>
        <w:t> </w:t>
      </w:r>
      <w:r>
        <w:rPr>
          <w:sz w:val="22"/>
        </w:rPr>
        <w:t>(Administration)</w:t>
      </w:r>
      <w:r>
        <w:rPr>
          <w:spacing w:val="38"/>
          <w:sz w:val="22"/>
        </w:rPr>
        <w:t> </w:t>
      </w:r>
      <w:r>
        <w:rPr>
          <w:spacing w:val="-4"/>
          <w:sz w:val="22"/>
        </w:rPr>
        <w:t>Cost</w:t>
      </w:r>
    </w:p>
    <w:p>
      <w:pPr>
        <w:pStyle w:val="ListParagraph"/>
        <w:numPr>
          <w:ilvl w:val="0"/>
          <w:numId w:val="10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Category</w:t>
      </w:r>
      <w:r>
        <w:rPr>
          <w:spacing w:val="-13"/>
          <w:sz w:val="22"/>
        </w:rPr>
        <w:t> </w:t>
      </w:r>
      <w:r>
        <w:rPr>
          <w:sz w:val="22"/>
        </w:rPr>
        <w:t>in</w:t>
      </w:r>
      <w:r>
        <w:rPr>
          <w:spacing w:val="-14"/>
          <w:sz w:val="22"/>
        </w:rPr>
        <w:t> </w:t>
      </w:r>
      <w:r>
        <w:rPr>
          <w:sz w:val="22"/>
        </w:rPr>
        <w:t>Table</w:t>
      </w:r>
      <w:r>
        <w:rPr>
          <w:spacing w:val="-11"/>
          <w:sz w:val="22"/>
        </w:rPr>
        <w:t> </w:t>
      </w:r>
      <w:r>
        <w:rPr>
          <w:spacing w:val="-5"/>
          <w:sz w:val="22"/>
        </w:rPr>
        <w:t>3.</w:t>
      </w:r>
    </w:p>
    <w:p>
      <w:pPr>
        <w:pStyle w:val="ListParagraph"/>
        <w:numPr>
          <w:ilvl w:val="0"/>
          <w:numId w:val="10"/>
        </w:numPr>
        <w:tabs>
          <w:tab w:pos="1080" w:val="left" w:leader="none"/>
        </w:tabs>
        <w:spacing w:line="240" w:lineRule="auto" w:before="127" w:after="0"/>
        <w:ind w:left="1080" w:right="0" w:hanging="965"/>
        <w:jc w:val="left"/>
        <w:rPr>
          <w:sz w:val="22"/>
        </w:rPr>
      </w:pPr>
      <w:r>
        <w:rPr>
          <w:sz w:val="22"/>
        </w:rPr>
        <w:t>b)</w:t>
      </w:r>
      <w:r>
        <w:rPr>
          <w:spacing w:val="61"/>
          <w:w w:val="150"/>
          <w:sz w:val="22"/>
        </w:rPr>
        <w:t> </w:t>
      </w:r>
      <w:r>
        <w:rPr>
          <w:sz w:val="22"/>
        </w:rPr>
        <w:t>Has</w:t>
      </w:r>
      <w:r>
        <w:rPr>
          <w:spacing w:val="-3"/>
          <w:sz w:val="22"/>
        </w:rPr>
        <w:t> </w:t>
      </w:r>
      <w:r>
        <w:rPr>
          <w:sz w:val="22"/>
        </w:rPr>
        <w:t>IESO</w:t>
      </w:r>
      <w:r>
        <w:rPr>
          <w:spacing w:val="-5"/>
          <w:sz w:val="22"/>
        </w:rPr>
        <w:t> </w:t>
      </w:r>
      <w:r>
        <w:rPr>
          <w:sz w:val="22"/>
        </w:rPr>
        <w:t>Nova</w:t>
      </w:r>
      <w:r>
        <w:rPr>
          <w:spacing w:val="-4"/>
          <w:sz w:val="22"/>
        </w:rPr>
        <w:t> </w:t>
      </w:r>
      <w:r>
        <w:rPr>
          <w:sz w:val="22"/>
        </w:rPr>
        <w:t>Scotia</w:t>
      </w:r>
      <w:r>
        <w:rPr>
          <w:spacing w:val="-3"/>
          <w:sz w:val="22"/>
        </w:rPr>
        <w:t> </w:t>
      </w:r>
      <w:r>
        <w:rPr>
          <w:sz w:val="22"/>
        </w:rPr>
        <w:t>hired</w:t>
      </w:r>
      <w:r>
        <w:rPr>
          <w:spacing w:val="-4"/>
          <w:sz w:val="22"/>
        </w:rPr>
        <w:t> </w:t>
      </w:r>
      <w:r>
        <w:rPr>
          <w:sz w:val="22"/>
        </w:rPr>
        <w:t>any</w:t>
      </w:r>
      <w:r>
        <w:rPr>
          <w:spacing w:val="-3"/>
          <w:sz w:val="22"/>
        </w:rPr>
        <w:t> </w:t>
      </w:r>
      <w:r>
        <w:rPr>
          <w:sz w:val="22"/>
        </w:rPr>
        <w:t>in-house</w:t>
      </w:r>
      <w:r>
        <w:rPr>
          <w:spacing w:val="-3"/>
          <w:sz w:val="22"/>
        </w:rPr>
        <w:t> </w:t>
      </w:r>
      <w:r>
        <w:rPr>
          <w:sz w:val="22"/>
        </w:rPr>
        <w:t>procurement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staff?</w:t>
      </w:r>
    </w:p>
    <w:p>
      <w:pPr>
        <w:pStyle w:val="ListParagraph"/>
        <w:numPr>
          <w:ilvl w:val="0"/>
          <w:numId w:val="10"/>
        </w:numPr>
        <w:tabs>
          <w:tab w:pos="1080" w:val="left" w:leader="none"/>
        </w:tabs>
        <w:spacing w:line="240" w:lineRule="auto" w:before="129" w:after="0"/>
        <w:ind w:left="1080" w:right="0" w:hanging="965"/>
        <w:jc w:val="left"/>
        <w:rPr>
          <w:sz w:val="22"/>
        </w:rPr>
      </w:pPr>
      <w:r>
        <w:rPr>
          <w:sz w:val="22"/>
        </w:rPr>
        <w:t>c)</w:t>
      </w:r>
      <w:r>
        <w:rPr>
          <w:spacing w:val="71"/>
          <w:w w:val="150"/>
          <w:sz w:val="22"/>
        </w:rPr>
        <w:t> </w:t>
      </w:r>
      <w:r>
        <w:rPr>
          <w:sz w:val="22"/>
        </w:rPr>
        <w:t>If</w:t>
      </w:r>
      <w:r>
        <w:rPr>
          <w:spacing w:val="-13"/>
          <w:sz w:val="22"/>
        </w:rPr>
        <w:t> </w:t>
      </w:r>
      <w:r>
        <w:rPr>
          <w:sz w:val="22"/>
        </w:rPr>
        <w:t>the</w:t>
      </w:r>
      <w:r>
        <w:rPr>
          <w:spacing w:val="-14"/>
          <w:sz w:val="22"/>
        </w:rPr>
        <w:t> </w:t>
      </w:r>
      <w:r>
        <w:rPr>
          <w:sz w:val="22"/>
        </w:rPr>
        <w:t>answer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b)</w:t>
      </w:r>
      <w:r>
        <w:rPr>
          <w:spacing w:val="-11"/>
          <w:sz w:val="22"/>
        </w:rPr>
        <w:t> </w:t>
      </w:r>
      <w:r>
        <w:rPr>
          <w:sz w:val="22"/>
        </w:rPr>
        <w:t>is</w:t>
      </w:r>
      <w:r>
        <w:rPr>
          <w:spacing w:val="-13"/>
          <w:sz w:val="22"/>
        </w:rPr>
        <w:t> </w:t>
      </w:r>
      <w:r>
        <w:rPr>
          <w:sz w:val="22"/>
        </w:rPr>
        <w:t>no,</w:t>
      </w:r>
      <w:r>
        <w:rPr>
          <w:spacing w:val="-13"/>
          <w:sz w:val="22"/>
        </w:rPr>
        <w:t> </w:t>
      </w:r>
      <w:r>
        <w:rPr>
          <w:sz w:val="22"/>
        </w:rPr>
        <w:t>does</w:t>
      </w:r>
      <w:r>
        <w:rPr>
          <w:spacing w:val="-13"/>
          <w:sz w:val="22"/>
        </w:rPr>
        <w:t> </w:t>
      </w:r>
      <w:r>
        <w:rPr>
          <w:sz w:val="22"/>
        </w:rPr>
        <w:t>IESO</w:t>
      </w:r>
      <w:r>
        <w:rPr>
          <w:spacing w:val="-12"/>
          <w:sz w:val="22"/>
        </w:rPr>
        <w:t> </w:t>
      </w:r>
      <w:r>
        <w:rPr>
          <w:sz w:val="22"/>
        </w:rPr>
        <w:t>Nova</w:t>
      </w:r>
      <w:r>
        <w:rPr>
          <w:spacing w:val="-13"/>
          <w:sz w:val="22"/>
        </w:rPr>
        <w:t> </w:t>
      </w:r>
      <w:r>
        <w:rPr>
          <w:sz w:val="22"/>
        </w:rPr>
        <w:t>Scotia</w:t>
      </w:r>
      <w:r>
        <w:rPr>
          <w:spacing w:val="-13"/>
          <w:sz w:val="22"/>
        </w:rPr>
        <w:t> </w:t>
      </w:r>
      <w:r>
        <w:rPr>
          <w:sz w:val="22"/>
        </w:rPr>
        <w:t>intend</w:t>
      </w:r>
      <w:r>
        <w:rPr>
          <w:spacing w:val="-15"/>
          <w:sz w:val="22"/>
        </w:rPr>
        <w:t> </w:t>
      </w:r>
      <w:r>
        <w:rPr>
          <w:sz w:val="22"/>
        </w:rPr>
        <w:t>to</w:t>
      </w:r>
      <w:r>
        <w:rPr>
          <w:spacing w:val="-12"/>
          <w:sz w:val="22"/>
        </w:rPr>
        <w:t> </w:t>
      </w:r>
      <w:r>
        <w:rPr>
          <w:sz w:val="22"/>
        </w:rPr>
        <w:t>hire</w:t>
      </w:r>
      <w:r>
        <w:rPr>
          <w:spacing w:val="-13"/>
          <w:sz w:val="22"/>
        </w:rPr>
        <w:t> </w:t>
      </w:r>
      <w:r>
        <w:rPr>
          <w:sz w:val="22"/>
        </w:rPr>
        <w:t>in-house</w:t>
      </w:r>
      <w:r>
        <w:rPr>
          <w:spacing w:val="-13"/>
          <w:sz w:val="22"/>
        </w:rPr>
        <w:t> </w:t>
      </w:r>
      <w:r>
        <w:rPr>
          <w:sz w:val="22"/>
        </w:rPr>
        <w:t>procurement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staff.</w:t>
      </w:r>
    </w:p>
    <w:p>
      <w:pPr>
        <w:pStyle w:val="ListParagraph"/>
        <w:numPr>
          <w:ilvl w:val="0"/>
          <w:numId w:val="10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If</w:t>
      </w:r>
      <w:r>
        <w:rPr>
          <w:spacing w:val="-5"/>
          <w:sz w:val="22"/>
        </w:rPr>
        <w:t> </w:t>
      </w:r>
      <w:r>
        <w:rPr>
          <w:sz w:val="22"/>
        </w:rPr>
        <w:t>not,</w:t>
      </w:r>
      <w:r>
        <w:rPr>
          <w:spacing w:val="-3"/>
          <w:sz w:val="22"/>
        </w:rPr>
        <w:t> </w:t>
      </w:r>
      <w:r>
        <w:rPr>
          <w:sz w:val="22"/>
        </w:rPr>
        <w:t>please</w:t>
      </w:r>
      <w:r>
        <w:rPr>
          <w:spacing w:val="-5"/>
          <w:sz w:val="22"/>
        </w:rPr>
        <w:t> </w:t>
      </w:r>
      <w:r>
        <w:rPr>
          <w:sz w:val="22"/>
        </w:rPr>
        <w:t>explain</w:t>
      </w:r>
      <w:r>
        <w:rPr>
          <w:spacing w:val="-4"/>
          <w:sz w:val="22"/>
        </w:rPr>
        <w:t> </w:t>
      </w:r>
      <w:r>
        <w:rPr>
          <w:sz w:val="22"/>
        </w:rPr>
        <w:t>why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not.</w:t>
      </w:r>
    </w:p>
    <w:p>
      <w:pPr>
        <w:pStyle w:val="BodyText"/>
      </w:pPr>
      <w:r>
        <w:rPr>
          <w:spacing w:val="-5"/>
        </w:rPr>
        <w:t>23</w:t>
      </w:r>
    </w:p>
    <w:p>
      <w:pPr>
        <w:pStyle w:val="Heading2"/>
        <w:tabs>
          <w:tab w:pos="720" w:val="left" w:leader="none"/>
        </w:tabs>
      </w:pPr>
      <w:r>
        <w:rPr>
          <w:b w:val="0"/>
          <w:spacing w:val="-5"/>
        </w:rPr>
        <w:t>24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8:</w:t>
      </w:r>
    </w:p>
    <w:p>
      <w:pPr>
        <w:pStyle w:val="BodyText"/>
        <w:spacing w:before="127"/>
      </w:pPr>
      <w:r>
        <w:rPr>
          <w:spacing w:val="-5"/>
        </w:rPr>
        <w:t>25</w:t>
      </w:r>
    </w:p>
    <w:p>
      <w:pPr>
        <w:pStyle w:val="ListParagraph"/>
        <w:numPr>
          <w:ilvl w:val="0"/>
          <w:numId w:val="11"/>
        </w:numPr>
        <w:tabs>
          <w:tab w:pos="720" w:val="left" w:leader="none"/>
          <w:tab w:pos="216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b/>
          <w:spacing w:val="-2"/>
          <w:sz w:val="22"/>
        </w:rPr>
        <w:t>Reference:</w:t>
      </w:r>
      <w:r>
        <w:rPr>
          <w:b/>
          <w:sz w:val="22"/>
        </w:rPr>
        <w:tab/>
      </w:r>
      <w:r>
        <w:rPr>
          <w:sz w:val="22"/>
        </w:rPr>
        <w:t>Application</w:t>
      </w:r>
      <w:r>
        <w:rPr>
          <w:spacing w:val="57"/>
          <w:sz w:val="22"/>
        </w:rPr>
        <w:t> </w:t>
      </w:r>
      <w:r>
        <w:rPr>
          <w:sz w:val="22"/>
        </w:rPr>
        <w:t>page</w:t>
      </w:r>
      <w:r>
        <w:rPr>
          <w:spacing w:val="56"/>
          <w:sz w:val="22"/>
        </w:rPr>
        <w:t> </w:t>
      </w:r>
      <w:r>
        <w:rPr>
          <w:sz w:val="22"/>
        </w:rPr>
        <w:t>22,</w:t>
      </w:r>
      <w:r>
        <w:rPr>
          <w:spacing w:val="58"/>
          <w:sz w:val="22"/>
        </w:rPr>
        <w:t> </w:t>
      </w:r>
      <w:r>
        <w:rPr>
          <w:sz w:val="22"/>
        </w:rPr>
        <w:t>“$0.474</w:t>
      </w:r>
      <w:r>
        <w:rPr>
          <w:spacing w:val="57"/>
          <w:sz w:val="22"/>
        </w:rPr>
        <w:t> </w:t>
      </w:r>
      <w:r>
        <w:rPr>
          <w:sz w:val="22"/>
        </w:rPr>
        <w:t>relates</w:t>
      </w:r>
      <w:r>
        <w:rPr>
          <w:spacing w:val="57"/>
          <w:sz w:val="22"/>
        </w:rPr>
        <w:t> </w:t>
      </w:r>
      <w:r>
        <w:rPr>
          <w:sz w:val="22"/>
        </w:rPr>
        <w:t>to</w:t>
      </w:r>
      <w:r>
        <w:rPr>
          <w:spacing w:val="54"/>
          <w:sz w:val="22"/>
        </w:rPr>
        <w:t> </w:t>
      </w:r>
      <w:r>
        <w:rPr>
          <w:sz w:val="22"/>
        </w:rPr>
        <w:t>the</w:t>
      </w:r>
      <w:r>
        <w:rPr>
          <w:spacing w:val="55"/>
          <w:sz w:val="22"/>
        </w:rPr>
        <w:t> </w:t>
      </w:r>
      <w:r>
        <w:rPr>
          <w:sz w:val="22"/>
        </w:rPr>
        <w:t>2026/2027</w:t>
      </w:r>
      <w:r>
        <w:rPr>
          <w:spacing w:val="60"/>
          <w:sz w:val="22"/>
        </w:rPr>
        <w:t> </w:t>
      </w:r>
      <w:r>
        <w:rPr>
          <w:sz w:val="22"/>
        </w:rPr>
        <w:t>commencement</w:t>
      </w:r>
      <w:r>
        <w:rPr>
          <w:spacing w:val="58"/>
          <w:sz w:val="22"/>
        </w:rPr>
        <w:t> </w:t>
      </w:r>
      <w:r>
        <w:rPr>
          <w:sz w:val="22"/>
        </w:rPr>
        <w:t>of</w:t>
      </w:r>
      <w:r>
        <w:rPr>
          <w:spacing w:val="56"/>
          <w:sz w:val="22"/>
        </w:rPr>
        <w:t> </w:t>
      </w:r>
      <w:r>
        <w:rPr>
          <w:spacing w:val="-10"/>
          <w:sz w:val="22"/>
        </w:rPr>
        <w:t>a</w:t>
      </w:r>
    </w:p>
    <w:p>
      <w:pPr>
        <w:pStyle w:val="ListParagraph"/>
        <w:numPr>
          <w:ilvl w:val="0"/>
          <w:numId w:val="11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sz w:val="22"/>
        </w:rPr>
        <w:t>procurement</w:t>
      </w:r>
      <w:r>
        <w:rPr>
          <w:spacing w:val="-9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capacity</w:t>
      </w:r>
      <w:r>
        <w:rPr>
          <w:spacing w:val="-6"/>
          <w:sz w:val="22"/>
        </w:rPr>
        <w:t> </w:t>
      </w:r>
      <w:r>
        <w:rPr>
          <w:sz w:val="22"/>
        </w:rPr>
        <w:t>and/or</w:t>
      </w:r>
      <w:r>
        <w:rPr>
          <w:spacing w:val="-4"/>
          <w:sz w:val="22"/>
        </w:rPr>
        <w:t> </w:t>
      </w:r>
      <w:r>
        <w:rPr>
          <w:sz w:val="22"/>
        </w:rPr>
        <w:t>storage</w:t>
      </w:r>
      <w:r>
        <w:rPr>
          <w:spacing w:val="-6"/>
          <w:sz w:val="22"/>
        </w:rPr>
        <w:t> </w:t>
      </w: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need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defined</w:t>
      </w:r>
      <w:r>
        <w:rPr>
          <w:spacing w:val="-6"/>
          <w:sz w:val="22"/>
        </w:rPr>
        <w:t> </w:t>
      </w:r>
      <w:r>
        <w:rPr>
          <w:sz w:val="22"/>
        </w:rPr>
        <w:t>through IESO</w:t>
      </w:r>
      <w:r>
        <w:rPr>
          <w:spacing w:val="-2"/>
          <w:sz w:val="22"/>
        </w:rPr>
        <w:t> </w:t>
      </w:r>
      <w:r>
        <w:rPr>
          <w:sz w:val="22"/>
        </w:rPr>
        <w:t>Nova</w:t>
      </w:r>
      <w:r>
        <w:rPr>
          <w:spacing w:val="-5"/>
          <w:sz w:val="22"/>
        </w:rPr>
        <w:t> </w:t>
      </w:r>
      <w:r>
        <w:rPr>
          <w:sz w:val="22"/>
        </w:rPr>
        <w:t>Scotia’s</w:t>
      </w:r>
      <w:r>
        <w:rPr>
          <w:spacing w:val="-5"/>
          <w:sz w:val="22"/>
        </w:rPr>
        <w:t> IRP</w:t>
      </w:r>
    </w:p>
    <w:p>
      <w:pPr>
        <w:pStyle w:val="ListParagraph"/>
        <w:numPr>
          <w:ilvl w:val="0"/>
          <w:numId w:val="11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spacing w:val="-2"/>
          <w:sz w:val="22"/>
        </w:rPr>
        <w:t>process.”</w:t>
      </w:r>
    </w:p>
    <w:p>
      <w:pPr>
        <w:pStyle w:val="BodyText"/>
        <w:spacing w:before="127"/>
      </w:pPr>
      <w:r>
        <w:rPr>
          <w:spacing w:val="-5"/>
        </w:rPr>
        <w:t>29</w:t>
      </w:r>
    </w:p>
    <w:p>
      <w:pPr>
        <w:tabs>
          <w:tab w:pos="720" w:val="left" w:leader="none"/>
        </w:tabs>
        <w:spacing w:before="129"/>
        <w:ind w:left="115" w:right="0" w:firstLine="0"/>
        <w:jc w:val="left"/>
        <w:rPr>
          <w:b/>
          <w:sz w:val="22"/>
        </w:rPr>
      </w:pPr>
      <w:r>
        <w:rPr>
          <w:spacing w:val="-5"/>
          <w:sz w:val="22"/>
        </w:rPr>
        <w:t>30</w:t>
      </w:r>
      <w:r>
        <w:rPr>
          <w:sz w:val="22"/>
        </w:rPr>
        <w:tab/>
      </w:r>
      <w:r>
        <w:rPr>
          <w:b/>
          <w:spacing w:val="-2"/>
          <w:sz w:val="22"/>
        </w:rPr>
        <w:t>Questions:</w:t>
      </w:r>
    </w:p>
    <w:p>
      <w:pPr>
        <w:pStyle w:val="BodyText"/>
      </w:pPr>
      <w:r>
        <w:rPr>
          <w:spacing w:val="-5"/>
        </w:rPr>
        <w:t>31</w:t>
      </w:r>
    </w:p>
    <w:p>
      <w:pPr>
        <w:pStyle w:val="ListParagraph"/>
        <w:numPr>
          <w:ilvl w:val="0"/>
          <w:numId w:val="12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a)</w:t>
      </w:r>
      <w:r>
        <w:rPr>
          <w:spacing w:val="62"/>
          <w:w w:val="150"/>
          <w:sz w:val="22"/>
        </w:rPr>
        <w:t> </w:t>
      </w:r>
      <w:r>
        <w:rPr>
          <w:sz w:val="22"/>
        </w:rPr>
        <w:t>When</w:t>
      </w:r>
      <w:r>
        <w:rPr>
          <w:spacing w:val="-3"/>
          <w:sz w:val="22"/>
        </w:rPr>
        <w:t> </w:t>
      </w:r>
      <w:r>
        <w:rPr>
          <w:sz w:val="22"/>
        </w:rPr>
        <w:t>does</w:t>
      </w:r>
      <w:r>
        <w:rPr>
          <w:spacing w:val="-6"/>
          <w:sz w:val="22"/>
        </w:rPr>
        <w:t> </w:t>
      </w:r>
      <w:r>
        <w:rPr>
          <w:sz w:val="22"/>
        </w:rPr>
        <w:t>IESO</w:t>
      </w:r>
      <w:r>
        <w:rPr>
          <w:spacing w:val="-1"/>
          <w:sz w:val="22"/>
        </w:rPr>
        <w:t> </w:t>
      </w:r>
      <w:r>
        <w:rPr>
          <w:sz w:val="22"/>
        </w:rPr>
        <w:t>Nova</w:t>
      </w:r>
      <w:r>
        <w:rPr>
          <w:spacing w:val="-8"/>
          <w:sz w:val="22"/>
        </w:rPr>
        <w:t> </w:t>
      </w:r>
      <w:r>
        <w:rPr>
          <w:sz w:val="22"/>
        </w:rPr>
        <w:t>Scotia</w:t>
      </w:r>
      <w:r>
        <w:rPr>
          <w:spacing w:val="-4"/>
          <w:sz w:val="22"/>
        </w:rPr>
        <w:t> </w:t>
      </w:r>
      <w:r>
        <w:rPr>
          <w:sz w:val="22"/>
        </w:rPr>
        <w:t>expect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have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final</w:t>
      </w:r>
      <w:r>
        <w:rPr>
          <w:spacing w:val="-3"/>
          <w:sz w:val="22"/>
        </w:rPr>
        <w:t> </w:t>
      </w:r>
      <w:r>
        <w:rPr>
          <w:sz w:val="22"/>
        </w:rPr>
        <w:t>results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its</w:t>
      </w:r>
      <w:r>
        <w:rPr>
          <w:spacing w:val="-3"/>
          <w:sz w:val="22"/>
        </w:rPr>
        <w:t> </w:t>
      </w:r>
      <w:r>
        <w:rPr>
          <w:sz w:val="22"/>
        </w:rPr>
        <w:t>initial</w:t>
      </w:r>
      <w:r>
        <w:rPr>
          <w:spacing w:val="-6"/>
          <w:sz w:val="22"/>
        </w:rPr>
        <w:t> </w:t>
      </w:r>
      <w:r>
        <w:rPr>
          <w:sz w:val="22"/>
        </w:rPr>
        <w:t>IRP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completed.</w:t>
      </w:r>
    </w:p>
    <w:p>
      <w:pPr>
        <w:pStyle w:val="ListParagraph"/>
        <w:numPr>
          <w:ilvl w:val="0"/>
          <w:numId w:val="12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b)</w:t>
      </w:r>
      <w:r>
        <w:rPr>
          <w:spacing w:val="59"/>
          <w:w w:val="150"/>
          <w:sz w:val="22"/>
        </w:rPr>
        <w:t> </w:t>
      </w:r>
      <w:r>
        <w:rPr>
          <w:sz w:val="22"/>
        </w:rPr>
        <w:t>Does</w:t>
      </w:r>
      <w:r>
        <w:rPr>
          <w:spacing w:val="-8"/>
          <w:sz w:val="22"/>
        </w:rPr>
        <w:t> </w:t>
      </w:r>
      <w:r>
        <w:rPr>
          <w:sz w:val="22"/>
        </w:rPr>
        <w:t>IESO</w:t>
      </w:r>
      <w:r>
        <w:rPr>
          <w:spacing w:val="-9"/>
          <w:sz w:val="22"/>
        </w:rPr>
        <w:t> </w:t>
      </w:r>
      <w:r>
        <w:rPr>
          <w:sz w:val="22"/>
        </w:rPr>
        <w:t>Nova</w:t>
      </w:r>
      <w:r>
        <w:rPr>
          <w:spacing w:val="-11"/>
          <w:sz w:val="22"/>
        </w:rPr>
        <w:t> </w:t>
      </w:r>
      <w:r>
        <w:rPr>
          <w:sz w:val="22"/>
        </w:rPr>
        <w:t>Scotia</w:t>
      </w:r>
      <w:r>
        <w:rPr>
          <w:spacing w:val="-14"/>
          <w:sz w:val="22"/>
        </w:rPr>
        <w:t> </w:t>
      </w:r>
      <w:r>
        <w:rPr>
          <w:sz w:val="22"/>
        </w:rPr>
        <w:t>anticipate</w:t>
      </w:r>
      <w:r>
        <w:rPr>
          <w:spacing w:val="-11"/>
          <w:sz w:val="22"/>
        </w:rPr>
        <w:t> </w:t>
      </w:r>
      <w:r>
        <w:rPr>
          <w:sz w:val="22"/>
        </w:rPr>
        <w:t>that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results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10"/>
          <w:sz w:val="22"/>
        </w:rPr>
        <w:t> </w:t>
      </w:r>
      <w:r>
        <w:rPr>
          <w:sz w:val="22"/>
        </w:rPr>
        <w:t>its</w:t>
      </w:r>
      <w:r>
        <w:rPr>
          <w:spacing w:val="-10"/>
          <w:sz w:val="22"/>
        </w:rPr>
        <w:t> </w:t>
      </w:r>
      <w:r>
        <w:rPr>
          <w:sz w:val="22"/>
        </w:rPr>
        <w:t>initial</w:t>
      </w:r>
      <w:r>
        <w:rPr>
          <w:spacing w:val="-9"/>
          <w:sz w:val="22"/>
        </w:rPr>
        <w:t> </w:t>
      </w:r>
      <w:r>
        <w:rPr>
          <w:sz w:val="22"/>
        </w:rPr>
        <w:t>IRP</w:t>
      </w:r>
      <w:r>
        <w:rPr>
          <w:spacing w:val="-11"/>
          <w:sz w:val="22"/>
        </w:rPr>
        <w:t> </w:t>
      </w:r>
      <w:r>
        <w:rPr>
          <w:sz w:val="22"/>
        </w:rPr>
        <w:t>will</w:t>
      </w:r>
      <w:r>
        <w:rPr>
          <w:spacing w:val="-12"/>
          <w:sz w:val="22"/>
        </w:rPr>
        <w:t> </w:t>
      </w:r>
      <w:r>
        <w:rPr>
          <w:sz w:val="22"/>
        </w:rPr>
        <w:t>require</w:t>
      </w:r>
      <w:r>
        <w:rPr>
          <w:spacing w:val="-8"/>
          <w:sz w:val="22"/>
        </w:rPr>
        <w:t> </w:t>
      </w:r>
      <w:r>
        <w:rPr>
          <w:sz w:val="22"/>
        </w:rPr>
        <w:t>Nova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Scotia</w:t>
      </w:r>
    </w:p>
    <w:p>
      <w:pPr>
        <w:pStyle w:val="ListParagraph"/>
        <w:numPr>
          <w:ilvl w:val="0"/>
          <w:numId w:val="12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Energy</w:t>
      </w:r>
      <w:r>
        <w:rPr>
          <w:spacing w:val="-4"/>
          <w:sz w:val="22"/>
        </w:rPr>
        <w:t> </w:t>
      </w:r>
      <w:r>
        <w:rPr>
          <w:sz w:val="22"/>
        </w:rPr>
        <w:t>Board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approval?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2240" w:h="15840"/>
          <w:pgMar w:header="727" w:footer="764" w:top="1340" w:bottom="960" w:left="720" w:right="1080"/>
        </w:sectPr>
      </w:pPr>
    </w:p>
    <w:p>
      <w:pPr>
        <w:pStyle w:val="BodyText"/>
        <w:spacing w:before="83"/>
        <w:ind w:left="237"/>
      </w:pPr>
      <w:r>
        <w:rPr>
          <w:spacing w:val="-10"/>
        </w:rPr>
        <w:t>1</w:t>
      </w:r>
    </w:p>
    <w:p>
      <w:pPr>
        <w:pStyle w:val="Heading2"/>
        <w:numPr>
          <w:ilvl w:val="1"/>
          <w:numId w:val="8"/>
        </w:numPr>
        <w:tabs>
          <w:tab w:pos="720" w:val="left" w:leader="none"/>
        </w:tabs>
        <w:spacing w:line="240" w:lineRule="auto" w:before="126" w:after="0"/>
        <w:ind w:left="720" w:right="0" w:hanging="483"/>
        <w:jc w:val="left"/>
      </w:pPr>
      <w:r>
        <w:rPr/>
        <w:t>Request</w:t>
      </w:r>
      <w:r>
        <w:rPr>
          <w:spacing w:val="-10"/>
        </w:rPr>
        <w:t> </w:t>
      </w:r>
      <w:r>
        <w:rPr/>
        <w:t>IR-</w:t>
      </w:r>
      <w:r>
        <w:rPr>
          <w:spacing w:val="-5"/>
        </w:rPr>
        <w:t>9:</w:t>
      </w:r>
    </w:p>
    <w:p>
      <w:pPr>
        <w:pStyle w:val="BodyText"/>
        <w:spacing w:before="127"/>
        <w:ind w:left="237"/>
      </w:pPr>
      <w:r>
        <w:rPr>
          <w:spacing w:val="-10"/>
        </w:rPr>
        <w:t>3</w:t>
      </w:r>
    </w:p>
    <w:p>
      <w:pPr>
        <w:pStyle w:val="ListParagraph"/>
        <w:numPr>
          <w:ilvl w:val="0"/>
          <w:numId w:val="13"/>
        </w:numPr>
        <w:tabs>
          <w:tab w:pos="720" w:val="left" w:leader="none"/>
        </w:tabs>
        <w:spacing w:line="240" w:lineRule="auto" w:before="126" w:after="0"/>
        <w:ind w:left="720" w:right="0" w:hanging="483"/>
        <w:jc w:val="left"/>
        <w:rPr>
          <w:sz w:val="22"/>
        </w:rPr>
      </w:pPr>
      <w:r>
        <w:rPr>
          <w:b/>
          <w:sz w:val="22"/>
        </w:rPr>
        <w:t>Reference:</w:t>
      </w:r>
      <w:r>
        <w:rPr>
          <w:b/>
          <w:spacing w:val="36"/>
          <w:sz w:val="22"/>
        </w:rPr>
        <w:t> </w:t>
      </w:r>
      <w:r>
        <w:rPr>
          <w:sz w:val="22"/>
        </w:rPr>
        <w:t>Application</w:t>
      </w:r>
      <w:r>
        <w:rPr>
          <w:spacing w:val="-14"/>
          <w:sz w:val="22"/>
        </w:rPr>
        <w:t> </w:t>
      </w:r>
      <w:r>
        <w:rPr>
          <w:sz w:val="22"/>
        </w:rPr>
        <w:t>page</w:t>
      </w:r>
      <w:r>
        <w:rPr>
          <w:spacing w:val="-10"/>
          <w:sz w:val="22"/>
        </w:rPr>
        <w:t> </w:t>
      </w:r>
      <w:r>
        <w:rPr>
          <w:sz w:val="22"/>
        </w:rPr>
        <w:t>22,</w:t>
      </w:r>
      <w:r>
        <w:rPr>
          <w:spacing w:val="-11"/>
          <w:sz w:val="22"/>
        </w:rPr>
        <w:t> </w:t>
      </w:r>
      <w:r>
        <w:rPr>
          <w:sz w:val="22"/>
        </w:rPr>
        <w:t>“Capacity</w:t>
      </w:r>
      <w:r>
        <w:rPr>
          <w:spacing w:val="-11"/>
          <w:sz w:val="22"/>
        </w:rPr>
        <w:t> </w:t>
      </w:r>
      <w:r>
        <w:rPr>
          <w:sz w:val="22"/>
        </w:rPr>
        <w:t>Contract:</w:t>
      </w:r>
      <w:r>
        <w:rPr>
          <w:spacing w:val="-15"/>
          <w:sz w:val="22"/>
        </w:rPr>
        <w:t> </w:t>
      </w:r>
      <w:r>
        <w:rPr>
          <w:sz w:val="22"/>
        </w:rPr>
        <w:t>This</w:t>
      </w:r>
      <w:r>
        <w:rPr>
          <w:spacing w:val="-11"/>
          <w:sz w:val="22"/>
        </w:rPr>
        <w:t> </w:t>
      </w:r>
      <w:r>
        <w:rPr>
          <w:sz w:val="22"/>
        </w:rPr>
        <w:t>amount</w:t>
      </w:r>
      <w:r>
        <w:rPr>
          <w:spacing w:val="-11"/>
          <w:sz w:val="22"/>
        </w:rPr>
        <w:t> </w:t>
      </w:r>
      <w:r>
        <w:rPr>
          <w:sz w:val="22"/>
        </w:rPr>
        <w:t>includes</w:t>
      </w:r>
      <w:r>
        <w:rPr>
          <w:spacing w:val="-12"/>
          <w:sz w:val="22"/>
        </w:rPr>
        <w:t> </w:t>
      </w:r>
      <w:r>
        <w:rPr>
          <w:sz w:val="22"/>
        </w:rPr>
        <w:t>the</w:t>
      </w:r>
      <w:r>
        <w:rPr>
          <w:spacing w:val="-13"/>
          <w:sz w:val="22"/>
        </w:rPr>
        <w:t> </w:t>
      </w:r>
      <w:r>
        <w:rPr>
          <w:sz w:val="22"/>
        </w:rPr>
        <w:t>cost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managing</w:t>
      </w:r>
    </w:p>
    <w:p>
      <w:pPr>
        <w:pStyle w:val="ListParagraph"/>
        <w:numPr>
          <w:ilvl w:val="0"/>
          <w:numId w:val="13"/>
        </w:numPr>
        <w:tabs>
          <w:tab w:pos="720" w:val="left" w:leader="none"/>
        </w:tabs>
        <w:spacing w:line="240" w:lineRule="auto" w:before="126" w:after="0"/>
        <w:ind w:left="720" w:right="0" w:hanging="483"/>
        <w:jc w:val="left"/>
        <w:rPr>
          <w:sz w:val="22"/>
        </w:rPr>
      </w:pPr>
      <w:r>
        <w:rPr>
          <w:sz w:val="22"/>
        </w:rPr>
        <w:t>an</w:t>
      </w:r>
      <w:r>
        <w:rPr>
          <w:spacing w:val="-15"/>
          <w:sz w:val="22"/>
        </w:rPr>
        <w:t> </w:t>
      </w:r>
      <w:r>
        <w:rPr>
          <w:sz w:val="22"/>
        </w:rPr>
        <w:t>anticipated</w:t>
      </w:r>
      <w:r>
        <w:rPr>
          <w:spacing w:val="-15"/>
          <w:sz w:val="22"/>
        </w:rPr>
        <w:t> </w:t>
      </w:r>
      <w:r>
        <w:rPr>
          <w:sz w:val="22"/>
        </w:rPr>
        <w:t>agreement</w:t>
      </w:r>
      <w:r>
        <w:rPr>
          <w:spacing w:val="-12"/>
          <w:sz w:val="22"/>
        </w:rPr>
        <w:t> </w:t>
      </w:r>
      <w:r>
        <w:rPr>
          <w:sz w:val="22"/>
        </w:rPr>
        <w:t>for</w:t>
      </w:r>
      <w:r>
        <w:rPr>
          <w:spacing w:val="-14"/>
          <w:sz w:val="22"/>
        </w:rPr>
        <w:t> </w:t>
      </w:r>
      <w:r>
        <w:rPr>
          <w:sz w:val="22"/>
        </w:rPr>
        <w:t>additional</w:t>
      </w:r>
      <w:r>
        <w:rPr>
          <w:spacing w:val="-12"/>
          <w:sz w:val="22"/>
        </w:rPr>
        <w:t> </w:t>
      </w:r>
      <w:r>
        <w:rPr>
          <w:sz w:val="22"/>
        </w:rPr>
        <w:t>capacity</w:t>
      </w:r>
      <w:r>
        <w:rPr>
          <w:spacing w:val="-14"/>
          <w:sz w:val="22"/>
        </w:rPr>
        <w:t> </w:t>
      </w:r>
      <w:r>
        <w:rPr>
          <w:sz w:val="22"/>
        </w:rPr>
        <w:t>through</w:t>
      </w:r>
      <w:r>
        <w:rPr>
          <w:spacing w:val="-12"/>
          <w:sz w:val="22"/>
        </w:rPr>
        <w:t> </w:t>
      </w:r>
      <w:r>
        <w:rPr>
          <w:sz w:val="22"/>
        </w:rPr>
        <w:t>2026/2027,</w:t>
      </w:r>
      <w:r>
        <w:rPr>
          <w:spacing w:val="-13"/>
          <w:sz w:val="22"/>
        </w:rPr>
        <w:t> </w:t>
      </w:r>
      <w:r>
        <w:rPr>
          <w:sz w:val="22"/>
        </w:rPr>
        <w:t>including</w:t>
      </w:r>
      <w:r>
        <w:rPr>
          <w:spacing w:val="-13"/>
          <w:sz w:val="22"/>
        </w:rPr>
        <w:t> </w:t>
      </w:r>
      <w:r>
        <w:rPr>
          <w:sz w:val="22"/>
        </w:rPr>
        <w:t>participating</w:t>
      </w:r>
      <w:r>
        <w:rPr>
          <w:spacing w:val="-14"/>
          <w:sz w:val="22"/>
        </w:rPr>
        <w:t> </w:t>
      </w:r>
      <w:r>
        <w:rPr>
          <w:sz w:val="22"/>
        </w:rPr>
        <w:t>as</w:t>
      </w:r>
      <w:r>
        <w:rPr>
          <w:spacing w:val="-14"/>
          <w:sz w:val="22"/>
        </w:rPr>
        <w:t> </w:t>
      </w:r>
      <w:r>
        <w:rPr>
          <w:spacing w:val="-5"/>
          <w:sz w:val="22"/>
        </w:rPr>
        <w:t>an</w:t>
      </w:r>
    </w:p>
    <w:p>
      <w:pPr>
        <w:pStyle w:val="ListParagraph"/>
        <w:numPr>
          <w:ilvl w:val="0"/>
          <w:numId w:val="13"/>
        </w:numPr>
        <w:tabs>
          <w:tab w:pos="720" w:val="left" w:leader="none"/>
        </w:tabs>
        <w:spacing w:line="240" w:lineRule="auto" w:before="129" w:after="0"/>
        <w:ind w:left="720" w:right="0" w:hanging="483"/>
        <w:jc w:val="left"/>
        <w:rPr>
          <w:sz w:val="22"/>
        </w:rPr>
      </w:pPr>
      <w:r>
        <w:rPr>
          <w:sz w:val="22"/>
        </w:rPr>
        <w:t>IESO</w:t>
      </w:r>
      <w:r>
        <w:rPr>
          <w:spacing w:val="-6"/>
          <w:sz w:val="22"/>
        </w:rPr>
        <w:t> </w:t>
      </w:r>
      <w:r>
        <w:rPr>
          <w:sz w:val="22"/>
        </w:rPr>
        <w:t>Nova</w:t>
      </w:r>
      <w:r>
        <w:rPr>
          <w:spacing w:val="-7"/>
          <w:sz w:val="22"/>
        </w:rPr>
        <w:t> </w:t>
      </w:r>
      <w:r>
        <w:rPr>
          <w:sz w:val="22"/>
        </w:rPr>
        <w:t>Scotia</w:t>
      </w:r>
      <w:r>
        <w:rPr>
          <w:spacing w:val="-6"/>
          <w:sz w:val="22"/>
        </w:rPr>
        <w:t> </w:t>
      </w:r>
      <w:r>
        <w:rPr>
          <w:sz w:val="22"/>
        </w:rPr>
        <w:t>representative</w:t>
      </w:r>
      <w:r>
        <w:rPr>
          <w:spacing w:val="-7"/>
          <w:sz w:val="22"/>
        </w:rPr>
        <w:t> </w:t>
      </w:r>
      <w:r>
        <w:rPr>
          <w:sz w:val="22"/>
        </w:rPr>
        <w:t>on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project</w:t>
      </w:r>
      <w:r>
        <w:rPr>
          <w:spacing w:val="-8"/>
          <w:sz w:val="22"/>
        </w:rPr>
        <w:t> </w:t>
      </w:r>
      <w:r>
        <w:rPr>
          <w:sz w:val="22"/>
        </w:rPr>
        <w:t>oversight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committee.”</w:t>
      </w:r>
    </w:p>
    <w:p>
      <w:pPr>
        <w:pStyle w:val="BodyText"/>
        <w:ind w:left="237"/>
      </w:pPr>
      <w:r>
        <w:rPr>
          <w:spacing w:val="-10"/>
        </w:rPr>
        <w:t>7</w:t>
      </w:r>
    </w:p>
    <w:p>
      <w:pPr>
        <w:pStyle w:val="ListParagraph"/>
        <w:numPr>
          <w:ilvl w:val="0"/>
          <w:numId w:val="14"/>
        </w:numPr>
        <w:tabs>
          <w:tab w:pos="720" w:val="left" w:leader="none"/>
        </w:tabs>
        <w:spacing w:line="240" w:lineRule="auto" w:before="126" w:after="0"/>
        <w:ind w:left="720" w:right="0" w:hanging="483"/>
        <w:jc w:val="left"/>
        <w:rPr>
          <w:sz w:val="22"/>
        </w:rPr>
      </w:pPr>
      <w:r>
        <w:rPr>
          <w:b/>
          <w:sz w:val="22"/>
        </w:rPr>
        <w:t>Question:</w:t>
      </w:r>
      <w:r>
        <w:rPr>
          <w:b/>
          <w:spacing w:val="15"/>
          <w:sz w:val="22"/>
        </w:rPr>
        <w:t> </w:t>
      </w:r>
      <w:r>
        <w:rPr>
          <w:sz w:val="22"/>
        </w:rPr>
        <w:t>Are</w:t>
      </w:r>
      <w:r>
        <w:rPr>
          <w:spacing w:val="30"/>
          <w:sz w:val="22"/>
        </w:rPr>
        <w:t> </w:t>
      </w:r>
      <w:r>
        <w:rPr>
          <w:sz w:val="22"/>
        </w:rPr>
        <w:t>these</w:t>
      </w:r>
      <w:r>
        <w:rPr>
          <w:spacing w:val="30"/>
          <w:sz w:val="22"/>
        </w:rPr>
        <w:t> </w:t>
      </w:r>
      <w:r>
        <w:rPr>
          <w:sz w:val="22"/>
        </w:rPr>
        <w:t>activities</w:t>
      </w:r>
      <w:r>
        <w:rPr>
          <w:spacing w:val="32"/>
          <w:sz w:val="22"/>
        </w:rPr>
        <w:t> </w:t>
      </w:r>
      <w:r>
        <w:rPr>
          <w:sz w:val="22"/>
        </w:rPr>
        <w:t>to</w:t>
      </w:r>
      <w:r>
        <w:rPr>
          <w:spacing w:val="32"/>
          <w:sz w:val="22"/>
        </w:rPr>
        <w:t> </w:t>
      </w:r>
      <w:r>
        <w:rPr>
          <w:sz w:val="22"/>
        </w:rPr>
        <w:t>be</w:t>
      </w:r>
      <w:r>
        <w:rPr>
          <w:spacing w:val="29"/>
          <w:sz w:val="22"/>
        </w:rPr>
        <w:t> </w:t>
      </w:r>
      <w:r>
        <w:rPr>
          <w:sz w:val="22"/>
        </w:rPr>
        <w:t>undertaken</w:t>
      </w:r>
      <w:r>
        <w:rPr>
          <w:spacing w:val="30"/>
          <w:sz w:val="22"/>
        </w:rPr>
        <w:t> </w:t>
      </w:r>
      <w:r>
        <w:rPr>
          <w:sz w:val="22"/>
        </w:rPr>
        <w:t>by</w:t>
      </w:r>
      <w:r>
        <w:rPr>
          <w:spacing w:val="32"/>
          <w:sz w:val="22"/>
        </w:rPr>
        <w:t> </w:t>
      </w:r>
      <w:r>
        <w:rPr>
          <w:sz w:val="22"/>
        </w:rPr>
        <w:t>contract</w:t>
      </w:r>
      <w:r>
        <w:rPr>
          <w:spacing w:val="33"/>
          <w:sz w:val="22"/>
        </w:rPr>
        <w:t> </w:t>
      </w:r>
      <w:r>
        <w:rPr>
          <w:sz w:val="22"/>
        </w:rPr>
        <w:t>resources</w:t>
      </w:r>
      <w:r>
        <w:rPr>
          <w:spacing w:val="27"/>
          <w:sz w:val="22"/>
        </w:rPr>
        <w:t> </w:t>
      </w:r>
      <w:r>
        <w:rPr>
          <w:sz w:val="22"/>
        </w:rPr>
        <w:t>or</w:t>
      </w:r>
      <w:r>
        <w:rPr>
          <w:spacing w:val="33"/>
          <w:sz w:val="22"/>
        </w:rPr>
        <w:t> </w:t>
      </w:r>
      <w:r>
        <w:rPr>
          <w:sz w:val="22"/>
        </w:rPr>
        <w:t>IESO</w:t>
      </w:r>
      <w:r>
        <w:rPr>
          <w:spacing w:val="33"/>
          <w:sz w:val="22"/>
        </w:rPr>
        <w:t> </w:t>
      </w:r>
      <w:r>
        <w:rPr>
          <w:sz w:val="22"/>
        </w:rPr>
        <w:t>Nova</w:t>
      </w:r>
      <w:r>
        <w:rPr>
          <w:spacing w:val="32"/>
          <w:sz w:val="22"/>
        </w:rPr>
        <w:t> </w:t>
      </w:r>
      <w:r>
        <w:rPr>
          <w:spacing w:val="-2"/>
          <w:sz w:val="22"/>
        </w:rPr>
        <w:t>Scotia</w:t>
      </w:r>
    </w:p>
    <w:p>
      <w:pPr>
        <w:pStyle w:val="ListParagraph"/>
        <w:numPr>
          <w:ilvl w:val="0"/>
          <w:numId w:val="14"/>
        </w:numPr>
        <w:tabs>
          <w:tab w:pos="720" w:val="left" w:leader="none"/>
        </w:tabs>
        <w:spacing w:line="240" w:lineRule="auto" w:before="126" w:after="0"/>
        <w:ind w:left="720" w:right="0" w:hanging="483"/>
        <w:jc w:val="left"/>
        <w:rPr>
          <w:sz w:val="22"/>
        </w:rPr>
      </w:pPr>
      <w:r>
        <w:rPr>
          <w:sz w:val="22"/>
        </w:rPr>
        <w:t>employees.</w:t>
      </w:r>
      <w:r>
        <w:rPr>
          <w:spacing w:val="8"/>
          <w:sz w:val="22"/>
        </w:rPr>
        <w:t> </w:t>
      </w:r>
      <w:r>
        <w:rPr>
          <w:sz w:val="22"/>
        </w:rPr>
        <w:t>If</w:t>
      </w:r>
      <w:r>
        <w:rPr>
          <w:spacing w:val="11"/>
          <w:sz w:val="22"/>
        </w:rPr>
        <w:t> </w:t>
      </w:r>
      <w:r>
        <w:rPr>
          <w:sz w:val="22"/>
        </w:rPr>
        <w:t>contract</w:t>
      </w:r>
      <w:r>
        <w:rPr>
          <w:spacing w:val="10"/>
          <w:sz w:val="22"/>
        </w:rPr>
        <w:t> </w:t>
      </w:r>
      <w:r>
        <w:rPr>
          <w:sz w:val="22"/>
        </w:rPr>
        <w:t>resources,</w:t>
      </w:r>
      <w:r>
        <w:rPr>
          <w:spacing w:val="14"/>
          <w:sz w:val="22"/>
        </w:rPr>
        <w:t> </w:t>
      </w:r>
      <w:r>
        <w:rPr>
          <w:sz w:val="22"/>
        </w:rPr>
        <w:t>please</w:t>
      </w:r>
      <w:r>
        <w:rPr>
          <w:spacing w:val="11"/>
          <w:sz w:val="22"/>
        </w:rPr>
        <w:t> </w:t>
      </w:r>
      <w:r>
        <w:rPr>
          <w:sz w:val="22"/>
        </w:rPr>
        <w:t>explain</w:t>
      </w:r>
      <w:r>
        <w:rPr>
          <w:spacing w:val="12"/>
          <w:sz w:val="22"/>
        </w:rPr>
        <w:t> </w:t>
      </w:r>
      <w:r>
        <w:rPr>
          <w:sz w:val="22"/>
        </w:rPr>
        <w:t>why</w:t>
      </w:r>
      <w:r>
        <w:rPr>
          <w:spacing w:val="12"/>
          <w:sz w:val="22"/>
        </w:rPr>
        <w:t> </w:t>
      </w:r>
      <w:r>
        <w:rPr>
          <w:sz w:val="22"/>
        </w:rPr>
        <w:t>these</w:t>
      </w:r>
      <w:r>
        <w:rPr>
          <w:spacing w:val="11"/>
          <w:sz w:val="22"/>
        </w:rPr>
        <w:t> </w:t>
      </w:r>
      <w:r>
        <w:rPr>
          <w:sz w:val="22"/>
        </w:rPr>
        <w:t>activities</w:t>
      </w:r>
      <w:r>
        <w:rPr>
          <w:spacing w:val="12"/>
          <w:sz w:val="22"/>
        </w:rPr>
        <w:t> </w:t>
      </w:r>
      <w:r>
        <w:rPr>
          <w:sz w:val="22"/>
        </w:rPr>
        <w:t>cannot</w:t>
      </w:r>
      <w:r>
        <w:rPr>
          <w:spacing w:val="12"/>
          <w:sz w:val="22"/>
        </w:rPr>
        <w:t> </w:t>
      </w:r>
      <w:r>
        <w:rPr>
          <w:sz w:val="22"/>
        </w:rPr>
        <w:t>be</w:t>
      </w:r>
      <w:r>
        <w:rPr>
          <w:spacing w:val="12"/>
          <w:sz w:val="22"/>
        </w:rPr>
        <w:t> </w:t>
      </w:r>
      <w:r>
        <w:rPr>
          <w:sz w:val="22"/>
        </w:rPr>
        <w:t>undertaken</w:t>
      </w:r>
      <w:r>
        <w:rPr>
          <w:spacing w:val="12"/>
          <w:sz w:val="22"/>
        </w:rPr>
        <w:t> </w:t>
      </w:r>
      <w:r>
        <w:rPr>
          <w:spacing w:val="-7"/>
          <w:sz w:val="22"/>
        </w:rPr>
        <w:t>by</w:t>
      </w:r>
    </w:p>
    <w:p>
      <w:pPr>
        <w:pStyle w:val="ListParagraph"/>
        <w:numPr>
          <w:ilvl w:val="0"/>
          <w:numId w:val="14"/>
        </w:numPr>
        <w:tabs>
          <w:tab w:pos="720" w:val="left" w:leader="none"/>
        </w:tabs>
        <w:spacing w:line="240" w:lineRule="auto" w:before="127" w:after="0"/>
        <w:ind w:left="720" w:right="0" w:hanging="605"/>
        <w:jc w:val="left"/>
        <w:rPr>
          <w:sz w:val="22"/>
        </w:rPr>
      </w:pPr>
      <w:r>
        <w:rPr>
          <w:sz w:val="22"/>
        </w:rPr>
        <w:t>IESO</w:t>
      </w:r>
      <w:r>
        <w:rPr>
          <w:spacing w:val="-3"/>
          <w:sz w:val="22"/>
        </w:rPr>
        <w:t> </w:t>
      </w:r>
      <w:r>
        <w:rPr>
          <w:sz w:val="22"/>
        </w:rPr>
        <w:t>Nova</w:t>
      </w:r>
      <w:r>
        <w:rPr>
          <w:spacing w:val="-6"/>
          <w:sz w:val="22"/>
        </w:rPr>
        <w:t> </w:t>
      </w:r>
      <w:r>
        <w:rPr>
          <w:sz w:val="22"/>
        </w:rPr>
        <w:t>Scotia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employees.</w:t>
      </w:r>
    </w:p>
    <w:p>
      <w:pPr>
        <w:pStyle w:val="BodyText"/>
      </w:pPr>
      <w:r>
        <w:rPr>
          <w:spacing w:val="-5"/>
        </w:rPr>
        <w:t>11</w:t>
      </w:r>
    </w:p>
    <w:p>
      <w:pPr>
        <w:pStyle w:val="Heading2"/>
        <w:tabs>
          <w:tab w:pos="720" w:val="left" w:leader="none"/>
        </w:tabs>
        <w:spacing w:before="127"/>
      </w:pPr>
      <w:r>
        <w:rPr>
          <w:b w:val="0"/>
          <w:spacing w:val="-5"/>
        </w:rPr>
        <w:t>12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10:</w:t>
      </w:r>
    </w:p>
    <w:p>
      <w:pPr>
        <w:pStyle w:val="BodyText"/>
      </w:pPr>
      <w:r>
        <w:rPr>
          <w:spacing w:val="-5"/>
        </w:rPr>
        <w:t>13</w:t>
      </w:r>
    </w:p>
    <w:p>
      <w:pPr>
        <w:pStyle w:val="BodyText"/>
        <w:tabs>
          <w:tab w:pos="720" w:val="left" w:leader="none"/>
        </w:tabs>
      </w:pPr>
      <w:r>
        <w:rPr>
          <w:spacing w:val="-5"/>
        </w:rPr>
        <w:t>14</w:t>
      </w:r>
      <w:r>
        <w:rPr/>
        <w:tab/>
      </w:r>
      <w:r>
        <w:rPr>
          <w:b/>
        </w:rPr>
        <w:t>Reference:</w:t>
      </w:r>
      <w:r>
        <w:rPr>
          <w:b/>
          <w:spacing w:val="-18"/>
        </w:rPr>
        <w:t> </w:t>
      </w:r>
      <w:r>
        <w:rPr/>
        <w:t>Application</w:t>
      </w:r>
      <w:r>
        <w:rPr>
          <w:spacing w:val="-15"/>
        </w:rPr>
        <w:t> </w:t>
      </w:r>
      <w:r>
        <w:rPr/>
        <w:t>page</w:t>
      </w:r>
      <w:r>
        <w:rPr>
          <w:spacing w:val="-15"/>
        </w:rPr>
        <w:t> </w:t>
      </w:r>
      <w:r>
        <w:rPr/>
        <w:t>24,</w:t>
      </w:r>
      <w:r>
        <w:rPr>
          <w:spacing w:val="-16"/>
        </w:rPr>
        <w:t> </w:t>
      </w:r>
      <w:r>
        <w:rPr/>
        <w:t>Table</w:t>
      </w:r>
      <w:r>
        <w:rPr>
          <w:spacing w:val="-15"/>
        </w:rPr>
        <w:t> </w:t>
      </w:r>
      <w:r>
        <w:rPr/>
        <w:t>11,</w:t>
      </w:r>
      <w:r>
        <w:rPr>
          <w:spacing w:val="-12"/>
        </w:rPr>
        <w:t> </w:t>
      </w:r>
      <w:r>
        <w:rPr/>
        <w:t>IT</w:t>
      </w:r>
      <w:r>
        <w:rPr>
          <w:spacing w:val="-17"/>
        </w:rPr>
        <w:t> </w:t>
      </w:r>
      <w:r>
        <w:rPr/>
        <w:t>Application</w:t>
      </w:r>
      <w:r>
        <w:rPr>
          <w:spacing w:val="-11"/>
        </w:rPr>
        <w:t> </w:t>
      </w:r>
      <w:r>
        <w:rPr/>
        <w:t>Software,</w:t>
      </w:r>
      <w:r>
        <w:rPr>
          <w:spacing w:val="-11"/>
        </w:rPr>
        <w:t> </w:t>
      </w:r>
      <w:r>
        <w:rPr>
          <w:spacing w:val="-2"/>
        </w:rPr>
        <w:t>0.89M</w:t>
      </w:r>
    </w:p>
    <w:p>
      <w:pPr>
        <w:pStyle w:val="BodyText"/>
        <w:spacing w:before="129"/>
      </w:pPr>
      <w:r>
        <w:rPr>
          <w:spacing w:val="-5"/>
        </w:rPr>
        <w:t>15</w:t>
      </w:r>
    </w:p>
    <w:p>
      <w:pPr>
        <w:tabs>
          <w:tab w:pos="720" w:val="left" w:leader="none"/>
        </w:tabs>
        <w:spacing w:before="126"/>
        <w:ind w:left="115" w:right="0" w:firstLine="0"/>
        <w:jc w:val="left"/>
        <w:rPr>
          <w:b/>
          <w:sz w:val="22"/>
        </w:rPr>
      </w:pPr>
      <w:r>
        <w:rPr>
          <w:spacing w:val="-5"/>
          <w:sz w:val="22"/>
        </w:rPr>
        <w:t>16</w:t>
      </w:r>
      <w:r>
        <w:rPr>
          <w:sz w:val="22"/>
        </w:rPr>
        <w:tab/>
      </w:r>
      <w:r>
        <w:rPr>
          <w:b/>
          <w:spacing w:val="-2"/>
          <w:sz w:val="22"/>
        </w:rPr>
        <w:t>Questions:</w:t>
      </w:r>
    </w:p>
    <w:p>
      <w:pPr>
        <w:pStyle w:val="BodyText"/>
      </w:pPr>
      <w:r>
        <w:rPr>
          <w:spacing w:val="-5"/>
        </w:rPr>
        <w:t>17</w:t>
      </w:r>
    </w:p>
    <w:p>
      <w:pPr>
        <w:pStyle w:val="BodyText"/>
        <w:tabs>
          <w:tab w:pos="1080" w:val="left" w:leader="none"/>
        </w:tabs>
      </w:pPr>
      <w:r>
        <w:rPr>
          <w:spacing w:val="-5"/>
        </w:rPr>
        <w:t>18</w:t>
      </w:r>
      <w:r>
        <w:rPr/>
        <w:tab/>
        <w:t>a)</w:t>
      </w:r>
      <w:r>
        <w:rPr>
          <w:spacing w:val="58"/>
          <w:w w:val="150"/>
        </w:rPr>
        <w:t> </w:t>
      </w:r>
      <w:r>
        <w:rPr/>
        <w:t>Please</w:t>
      </w:r>
      <w:r>
        <w:rPr>
          <w:spacing w:val="-8"/>
        </w:rPr>
        <w:t> </w:t>
      </w:r>
      <w:r>
        <w:rPr/>
        <w:t>identify</w:t>
      </w:r>
      <w:r>
        <w:rPr>
          <w:spacing w:val="-8"/>
        </w:rPr>
        <w:t> </w:t>
      </w:r>
      <w:r>
        <w:rPr/>
        <w:t>each</w:t>
      </w:r>
      <w:r>
        <w:rPr>
          <w:spacing w:val="-11"/>
        </w:rPr>
        <w:t> </w:t>
      </w:r>
      <w:r>
        <w:rPr/>
        <w:t>specific</w:t>
      </w:r>
      <w:r>
        <w:rPr>
          <w:spacing w:val="-7"/>
        </w:rPr>
        <w:t> </w:t>
      </w:r>
      <w:r>
        <w:rPr/>
        <w:t>software</w:t>
      </w:r>
      <w:r>
        <w:rPr>
          <w:spacing w:val="-9"/>
        </w:rPr>
        <w:t> </w:t>
      </w:r>
      <w:r>
        <w:rPr/>
        <w:t>license</w:t>
      </w:r>
      <w:r>
        <w:rPr>
          <w:spacing w:val="-11"/>
        </w:rPr>
        <w:t> </w:t>
      </w:r>
      <w:r>
        <w:rPr/>
        <w:t>required</w:t>
      </w:r>
      <w:r>
        <w:rPr>
          <w:spacing w:val="-9"/>
        </w:rPr>
        <w:t> </w:t>
      </w:r>
      <w:r>
        <w:rPr/>
        <w:t>by</w:t>
      </w:r>
      <w:r>
        <w:rPr>
          <w:spacing w:val="-11"/>
        </w:rPr>
        <w:t> </w:t>
      </w:r>
      <w:r>
        <w:rPr/>
        <w:t>IESO</w:t>
      </w:r>
      <w:r>
        <w:rPr>
          <w:spacing w:val="-8"/>
        </w:rPr>
        <w:t> </w:t>
      </w:r>
      <w:r>
        <w:rPr/>
        <w:t>Nova</w:t>
      </w:r>
      <w:r>
        <w:rPr>
          <w:spacing w:val="-11"/>
        </w:rPr>
        <w:t> </w:t>
      </w:r>
      <w:r>
        <w:rPr/>
        <w:t>Scotia</w:t>
      </w:r>
      <w:r>
        <w:rPr>
          <w:spacing w:val="-9"/>
        </w:rPr>
        <w:t> </w:t>
      </w:r>
      <w:r>
        <w:rPr/>
        <w:t>which</w:t>
      </w:r>
      <w:r>
        <w:rPr>
          <w:spacing w:val="-8"/>
        </w:rPr>
        <w:t> </w:t>
      </w:r>
      <w:r>
        <w:rPr>
          <w:spacing w:val="-2"/>
        </w:rPr>
        <w:t>make-</w:t>
      </w:r>
    </w:p>
    <w:p>
      <w:pPr>
        <w:pStyle w:val="BodyText"/>
        <w:tabs>
          <w:tab w:pos="1440" w:val="left" w:leader="none"/>
        </w:tabs>
        <w:spacing w:before="127"/>
      </w:pPr>
      <w:r>
        <w:rPr>
          <w:spacing w:val="-5"/>
        </w:rPr>
        <w:t>19</w:t>
      </w:r>
      <w:r>
        <w:rPr/>
        <w:tab/>
        <w:t>up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cost</w:t>
      </w:r>
      <w:r>
        <w:rPr>
          <w:spacing w:val="-2"/>
        </w:rPr>
        <w:t> category.</w:t>
      </w:r>
    </w:p>
    <w:p>
      <w:pPr>
        <w:pStyle w:val="BodyText"/>
        <w:tabs>
          <w:tab w:pos="1080" w:val="left" w:leader="none"/>
        </w:tabs>
      </w:pPr>
      <w:r>
        <w:rPr>
          <w:spacing w:val="-5"/>
        </w:rPr>
        <w:t>20</w:t>
      </w:r>
      <w:r>
        <w:rPr/>
        <w:tab/>
        <w:t>b)</w:t>
      </w:r>
      <w:r>
        <w:rPr>
          <w:spacing w:val="62"/>
          <w:w w:val="150"/>
        </w:rPr>
        <w:t> </w:t>
      </w:r>
      <w:r>
        <w:rPr/>
        <w:t>How</w:t>
      </w:r>
      <w:r>
        <w:rPr>
          <w:spacing w:val="-4"/>
        </w:rPr>
        <w:t> </w:t>
      </w:r>
      <w:r>
        <w:rPr/>
        <w:t>was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need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these</w:t>
      </w:r>
      <w:r>
        <w:rPr>
          <w:spacing w:val="-4"/>
        </w:rPr>
        <w:t> </w:t>
      </w:r>
      <w:r>
        <w:rPr/>
        <w:t>software</w:t>
      </w:r>
      <w:r>
        <w:rPr>
          <w:spacing w:val="-3"/>
        </w:rPr>
        <w:t> </w:t>
      </w:r>
      <w:r>
        <w:rPr/>
        <w:t>licenses</w:t>
      </w:r>
      <w:r>
        <w:rPr>
          <w:spacing w:val="-2"/>
        </w:rPr>
        <w:t> determined?</w:t>
      </w:r>
    </w:p>
    <w:p>
      <w:pPr>
        <w:pStyle w:val="BodyText"/>
        <w:tabs>
          <w:tab w:pos="1080" w:val="left" w:leader="none"/>
        </w:tabs>
      </w:pPr>
      <w:r>
        <w:rPr>
          <w:spacing w:val="-5"/>
        </w:rPr>
        <w:t>21</w:t>
      </w:r>
      <w:r>
        <w:rPr/>
        <w:tab/>
        <w:t>c)</w:t>
      </w:r>
      <w:r>
        <w:rPr>
          <w:spacing w:val="76"/>
          <w:w w:val="150"/>
        </w:rPr>
        <w:t> </w:t>
      </w:r>
      <w:r>
        <w:rPr/>
        <w:t>Please</w:t>
      </w:r>
      <w:r>
        <w:rPr>
          <w:spacing w:val="23"/>
        </w:rPr>
        <w:t> </w:t>
      </w:r>
      <w:r>
        <w:rPr/>
        <w:t>indicate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use/function</w:t>
      </w:r>
      <w:r>
        <w:rPr>
          <w:spacing w:val="20"/>
        </w:rPr>
        <w:t> </w:t>
      </w:r>
      <w:r>
        <w:rPr/>
        <w:t>of</w:t>
      </w:r>
      <w:r>
        <w:rPr>
          <w:spacing w:val="21"/>
        </w:rPr>
        <w:t> </w:t>
      </w:r>
      <w:r>
        <w:rPr/>
        <w:t>each</w:t>
      </w:r>
      <w:r>
        <w:rPr>
          <w:spacing w:val="21"/>
        </w:rPr>
        <w:t> </w:t>
      </w:r>
      <w:r>
        <w:rPr/>
        <w:t>of</w:t>
      </w:r>
      <w:r>
        <w:rPr>
          <w:spacing w:val="19"/>
        </w:rPr>
        <w:t> </w:t>
      </w:r>
      <w:r>
        <w:rPr/>
        <w:t>these</w:t>
      </w:r>
      <w:r>
        <w:rPr>
          <w:spacing w:val="23"/>
        </w:rPr>
        <w:t> </w:t>
      </w:r>
      <w:r>
        <w:rPr/>
        <w:t>software</w:t>
      </w:r>
      <w:r>
        <w:rPr>
          <w:spacing w:val="22"/>
        </w:rPr>
        <w:t> </w:t>
      </w:r>
      <w:r>
        <w:rPr/>
        <w:t>licenses</w:t>
      </w:r>
      <w:r>
        <w:rPr>
          <w:spacing w:val="20"/>
        </w:rPr>
        <w:t> </w:t>
      </w:r>
      <w:r>
        <w:rPr/>
        <w:t>by</w:t>
      </w:r>
      <w:r>
        <w:rPr>
          <w:spacing w:val="20"/>
        </w:rPr>
        <w:t> </w:t>
      </w:r>
      <w:r>
        <w:rPr/>
        <w:t>the</w:t>
      </w:r>
      <w:r>
        <w:rPr>
          <w:spacing w:val="23"/>
        </w:rPr>
        <w:t> </w:t>
      </w:r>
      <w:r>
        <w:rPr/>
        <w:t>IESO</w:t>
      </w:r>
      <w:r>
        <w:rPr>
          <w:spacing w:val="24"/>
        </w:rPr>
        <w:t> </w:t>
      </w:r>
      <w:r>
        <w:rPr>
          <w:spacing w:val="-4"/>
        </w:rPr>
        <w:t>Nova</w:t>
      </w:r>
    </w:p>
    <w:p>
      <w:pPr>
        <w:pStyle w:val="BodyText"/>
        <w:tabs>
          <w:tab w:pos="1440" w:val="left" w:leader="none"/>
        </w:tabs>
        <w:spacing w:before="127"/>
      </w:pPr>
      <w:r>
        <w:rPr>
          <w:spacing w:val="-5"/>
        </w:rPr>
        <w:t>22</w:t>
      </w:r>
      <w:r>
        <w:rPr/>
        <w:tab/>
      </w:r>
      <w:r>
        <w:rPr>
          <w:spacing w:val="-2"/>
        </w:rPr>
        <w:t>Scotia.</w:t>
      </w:r>
    </w:p>
    <w:p>
      <w:pPr>
        <w:pStyle w:val="BodyText"/>
      </w:pPr>
      <w:r>
        <w:rPr>
          <w:spacing w:val="-5"/>
        </w:rPr>
        <w:t>23</w:t>
      </w:r>
    </w:p>
    <w:p>
      <w:pPr>
        <w:pStyle w:val="Heading2"/>
        <w:tabs>
          <w:tab w:pos="720" w:val="left" w:leader="none"/>
        </w:tabs>
        <w:spacing w:before="129"/>
      </w:pPr>
      <w:r>
        <w:rPr>
          <w:b w:val="0"/>
          <w:spacing w:val="-5"/>
        </w:rPr>
        <w:t>24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11:</w:t>
      </w:r>
    </w:p>
    <w:p>
      <w:pPr>
        <w:pStyle w:val="BodyText"/>
      </w:pPr>
      <w:r>
        <w:rPr>
          <w:spacing w:val="-5"/>
        </w:rPr>
        <w:t>25</w:t>
      </w:r>
    </w:p>
    <w:p>
      <w:pPr>
        <w:pStyle w:val="BodyText"/>
        <w:tabs>
          <w:tab w:pos="720" w:val="left" w:leader="none"/>
        </w:tabs>
      </w:pPr>
      <w:r>
        <w:rPr>
          <w:spacing w:val="-5"/>
        </w:rPr>
        <w:t>26</w:t>
      </w:r>
      <w:r>
        <w:rPr/>
        <w:tab/>
      </w:r>
      <w:r>
        <w:rPr>
          <w:b/>
        </w:rPr>
        <w:t>Reference:</w:t>
      </w:r>
      <w:r>
        <w:rPr>
          <w:b/>
          <w:spacing w:val="18"/>
        </w:rPr>
        <w:t> </w:t>
      </w:r>
      <w:r>
        <w:rPr/>
        <w:t>Application</w:t>
      </w:r>
      <w:r>
        <w:rPr>
          <w:spacing w:val="-15"/>
        </w:rPr>
        <w:t> </w:t>
      </w:r>
      <w:r>
        <w:rPr/>
        <w:t>page</w:t>
      </w:r>
      <w:r>
        <w:rPr>
          <w:spacing w:val="-13"/>
        </w:rPr>
        <w:t> </w:t>
      </w:r>
      <w:r>
        <w:rPr/>
        <w:t>30,</w:t>
      </w:r>
      <w:r>
        <w:rPr>
          <w:spacing w:val="-15"/>
        </w:rPr>
        <w:t> </w:t>
      </w:r>
      <w:r>
        <w:rPr/>
        <w:t>Table</w:t>
      </w:r>
      <w:r>
        <w:rPr>
          <w:spacing w:val="-16"/>
        </w:rPr>
        <w:t> </w:t>
      </w:r>
      <w:r>
        <w:rPr/>
        <w:t>15,</w:t>
      </w:r>
      <w:r>
        <w:rPr>
          <w:spacing w:val="-13"/>
        </w:rPr>
        <w:t> </w:t>
      </w:r>
      <w:r>
        <w:rPr/>
        <w:t>Integrated</w:t>
      </w:r>
      <w:r>
        <w:rPr>
          <w:spacing w:val="-13"/>
        </w:rPr>
        <w:t> </w:t>
      </w:r>
      <w:r>
        <w:rPr/>
        <w:t>Resource</w:t>
      </w:r>
      <w:r>
        <w:rPr>
          <w:spacing w:val="-15"/>
        </w:rPr>
        <w:t> </w:t>
      </w:r>
      <w:r>
        <w:rPr/>
        <w:t>Planning</w:t>
      </w:r>
      <w:r>
        <w:rPr>
          <w:spacing w:val="-15"/>
        </w:rPr>
        <w:t> </w:t>
      </w:r>
      <w:r>
        <w:rPr/>
        <w:t>Consulting</w:t>
      </w:r>
      <w:r>
        <w:rPr>
          <w:spacing w:val="-14"/>
        </w:rPr>
        <w:t> </w:t>
      </w:r>
      <w:r>
        <w:rPr/>
        <w:t>Fees</w:t>
      </w:r>
      <w:r>
        <w:rPr>
          <w:spacing w:val="-13"/>
        </w:rPr>
        <w:t> </w:t>
      </w:r>
      <w:r>
        <w:rPr>
          <w:spacing w:val="-2"/>
        </w:rPr>
        <w:t>1.0M,</w:t>
      </w:r>
    </w:p>
    <w:p>
      <w:pPr>
        <w:pStyle w:val="BodyText"/>
        <w:tabs>
          <w:tab w:pos="720" w:val="left" w:leader="none"/>
        </w:tabs>
      </w:pPr>
      <w:r>
        <w:rPr>
          <w:spacing w:val="-5"/>
        </w:rPr>
        <w:t>27</w:t>
      </w:r>
      <w:r>
        <w:rPr/>
        <w:tab/>
        <w:t>and</w:t>
      </w:r>
      <w:r>
        <w:rPr>
          <w:spacing w:val="-1"/>
        </w:rPr>
        <w:t> </w:t>
      </w:r>
      <w:r>
        <w:rPr/>
        <w:t>page</w:t>
      </w:r>
      <w:r>
        <w:rPr>
          <w:spacing w:val="2"/>
        </w:rPr>
        <w:t> </w:t>
      </w:r>
      <w:r>
        <w:rPr/>
        <w:t>31</w:t>
      </w:r>
      <w:r>
        <w:rPr>
          <w:spacing w:val="2"/>
        </w:rPr>
        <w:t> </w:t>
      </w:r>
      <w:r>
        <w:rPr/>
        <w:t>“and</w:t>
      </w:r>
      <w:r>
        <w:rPr>
          <w:spacing w:val="-1"/>
        </w:rPr>
        <w:t> </w:t>
      </w:r>
      <w:r>
        <w:rPr/>
        <w:t>issued</w:t>
      </w:r>
      <w:r>
        <w:rPr>
          <w:spacing w:val="-1"/>
        </w:rPr>
        <w:t> </w:t>
      </w:r>
      <w:r>
        <w:rPr/>
        <w:t>a</w:t>
      </w:r>
      <w:r>
        <w:rPr>
          <w:spacing w:val="2"/>
        </w:rPr>
        <w:t> </w:t>
      </w:r>
      <w:r>
        <w:rPr/>
        <w:t>request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proposals</w:t>
      </w:r>
      <w:r>
        <w:rPr>
          <w:spacing w:val="3"/>
        </w:rPr>
        <w:t> </w:t>
      </w:r>
      <w:r>
        <w:rPr/>
        <w:t>on</w:t>
      </w:r>
      <w:r>
        <w:rPr>
          <w:spacing w:val="2"/>
        </w:rPr>
        <w:t> </w:t>
      </w:r>
      <w:r>
        <w:rPr/>
        <w:t>October</w:t>
      </w:r>
      <w:r>
        <w:rPr>
          <w:spacing w:val="3"/>
        </w:rPr>
        <w:t> </w:t>
      </w:r>
      <w:r>
        <w:rPr/>
        <w:t>16,</w:t>
      </w:r>
      <w:r>
        <w:rPr>
          <w:spacing w:val="3"/>
        </w:rPr>
        <w:t> </w:t>
      </w:r>
      <w:r>
        <w:rPr/>
        <w:t>2025</w:t>
      </w:r>
      <w:r>
        <w:rPr>
          <w:spacing w:val="1"/>
        </w:rPr>
        <w:t> </w:t>
      </w:r>
      <w:r>
        <w:rPr/>
        <w:t>to hire</w:t>
      </w:r>
      <w:r>
        <w:rPr>
          <w:spacing w:val="1"/>
        </w:rPr>
        <w:t> </w:t>
      </w:r>
      <w:r>
        <w:rPr/>
        <w:t>an</w:t>
      </w:r>
      <w:r>
        <w:rPr>
          <w:spacing w:val="2"/>
        </w:rPr>
        <w:t> </w:t>
      </w:r>
      <w:r>
        <w:rPr/>
        <w:t>IRP</w:t>
      </w:r>
      <w:r>
        <w:rPr>
          <w:spacing w:val="-2"/>
        </w:rPr>
        <w:t> consultant</w:t>
      </w:r>
    </w:p>
    <w:p>
      <w:pPr>
        <w:pStyle w:val="BodyText"/>
        <w:tabs>
          <w:tab w:pos="720" w:val="left" w:leader="none"/>
        </w:tabs>
      </w:pPr>
      <w:r>
        <w:rPr>
          <w:spacing w:val="-5"/>
        </w:rPr>
        <w:t>28</w:t>
      </w:r>
      <w:r>
        <w:rPr/>
        <w:tab/>
        <w:t>to</w:t>
      </w:r>
      <w:r>
        <w:rPr>
          <w:spacing w:val="24"/>
        </w:rPr>
        <w:t> </w:t>
      </w:r>
      <w:r>
        <w:rPr/>
        <w:t>review</w:t>
      </w:r>
      <w:r>
        <w:rPr>
          <w:spacing w:val="26"/>
        </w:rPr>
        <w:t> </w:t>
      </w:r>
      <w:r>
        <w:rPr/>
        <w:t>the</w:t>
      </w:r>
      <w:r>
        <w:rPr>
          <w:spacing w:val="24"/>
        </w:rPr>
        <w:t> </w:t>
      </w:r>
      <w:r>
        <w:rPr/>
        <w:t>current</w:t>
      </w:r>
      <w:r>
        <w:rPr>
          <w:spacing w:val="29"/>
        </w:rPr>
        <w:t> </w:t>
      </w:r>
      <w:r>
        <w:rPr/>
        <w:t>NS</w:t>
      </w:r>
      <w:r>
        <w:rPr>
          <w:spacing w:val="27"/>
        </w:rPr>
        <w:t> </w:t>
      </w:r>
      <w:r>
        <w:rPr/>
        <w:t>Power</w:t>
      </w:r>
      <w:r>
        <w:rPr>
          <w:spacing w:val="27"/>
        </w:rPr>
        <w:t> </w:t>
      </w:r>
      <w:r>
        <w:rPr/>
        <w:t>processes</w:t>
      </w:r>
      <w:r>
        <w:rPr>
          <w:spacing w:val="25"/>
        </w:rPr>
        <w:t> </w:t>
      </w:r>
      <w:r>
        <w:rPr/>
        <w:t>for</w:t>
      </w:r>
      <w:r>
        <w:rPr>
          <w:spacing w:val="23"/>
        </w:rPr>
        <w:t> </w:t>
      </w:r>
      <w:r>
        <w:rPr/>
        <w:t>Integrated</w:t>
      </w:r>
      <w:r>
        <w:rPr>
          <w:spacing w:val="24"/>
        </w:rPr>
        <w:t> </w:t>
      </w:r>
      <w:r>
        <w:rPr/>
        <w:t>Resource</w:t>
      </w:r>
      <w:r>
        <w:rPr>
          <w:spacing w:val="26"/>
        </w:rPr>
        <w:t> </w:t>
      </w:r>
      <w:r>
        <w:rPr/>
        <w:t>Planning.</w:t>
      </w:r>
      <w:r>
        <w:rPr>
          <w:spacing w:val="22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2"/>
        </w:rPr>
        <w:t>successful</w:t>
      </w:r>
    </w:p>
    <w:p>
      <w:pPr>
        <w:pStyle w:val="BodyText"/>
        <w:tabs>
          <w:tab w:pos="720" w:val="left" w:leader="none"/>
        </w:tabs>
        <w:spacing w:before="127"/>
      </w:pPr>
      <w:r>
        <w:rPr>
          <w:spacing w:val="-5"/>
        </w:rPr>
        <w:t>29</w:t>
      </w:r>
      <w:r>
        <w:rPr/>
        <w:tab/>
        <w:t>proponent</w:t>
      </w:r>
      <w:r>
        <w:rPr>
          <w:spacing w:val="-8"/>
        </w:rPr>
        <w:t> </w:t>
      </w:r>
      <w:r>
        <w:rPr/>
        <w:t>is</w:t>
      </w:r>
      <w:r>
        <w:rPr>
          <w:spacing w:val="-3"/>
        </w:rPr>
        <w:t> </w:t>
      </w:r>
      <w:r>
        <w:rPr/>
        <w:t>expected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complete</w:t>
      </w:r>
      <w:r>
        <w:rPr>
          <w:spacing w:val="-6"/>
        </w:rPr>
        <w:t> </w:t>
      </w:r>
      <w:r>
        <w:rPr/>
        <w:t>their</w:t>
      </w:r>
      <w:r>
        <w:rPr>
          <w:spacing w:val="-5"/>
        </w:rPr>
        <w:t> </w:t>
      </w:r>
      <w:r>
        <w:rPr/>
        <w:t>review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end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2025/2026</w:t>
      </w:r>
      <w:r>
        <w:rPr>
          <w:spacing w:val="-3"/>
        </w:rPr>
        <w:t> </w:t>
      </w:r>
      <w:r>
        <w:rPr/>
        <w:t>fiscal</w:t>
      </w:r>
      <w:r>
        <w:rPr>
          <w:spacing w:val="-5"/>
        </w:rPr>
        <w:t> </w:t>
      </w:r>
      <w:r>
        <w:rPr>
          <w:spacing w:val="-2"/>
        </w:rPr>
        <w:t>year”.</w:t>
      </w:r>
    </w:p>
    <w:p>
      <w:pPr>
        <w:pStyle w:val="BodyText"/>
      </w:pPr>
      <w:r>
        <w:rPr>
          <w:spacing w:val="-5"/>
        </w:rPr>
        <w:t>30</w:t>
      </w:r>
    </w:p>
    <w:p>
      <w:pPr>
        <w:tabs>
          <w:tab w:pos="720" w:val="left" w:leader="none"/>
        </w:tabs>
        <w:spacing w:before="127"/>
        <w:ind w:left="115" w:right="0" w:firstLine="0"/>
        <w:jc w:val="left"/>
        <w:rPr>
          <w:b/>
          <w:sz w:val="22"/>
        </w:rPr>
      </w:pPr>
      <w:r>
        <w:rPr>
          <w:spacing w:val="-5"/>
          <w:sz w:val="22"/>
        </w:rPr>
        <w:t>31</w:t>
      </w:r>
      <w:r>
        <w:rPr>
          <w:sz w:val="22"/>
        </w:rPr>
        <w:tab/>
      </w:r>
      <w:r>
        <w:rPr>
          <w:b/>
          <w:spacing w:val="-2"/>
          <w:sz w:val="22"/>
        </w:rPr>
        <w:t>Questions:</w:t>
      </w:r>
    </w:p>
    <w:p>
      <w:pPr>
        <w:pStyle w:val="BodyText"/>
      </w:pPr>
      <w:r>
        <w:rPr>
          <w:spacing w:val="-5"/>
        </w:rPr>
        <w:t>32</w:t>
      </w:r>
    </w:p>
    <w:p>
      <w:pPr>
        <w:pStyle w:val="BodyText"/>
        <w:tabs>
          <w:tab w:pos="1080" w:val="left" w:leader="none"/>
        </w:tabs>
        <w:spacing w:before="129"/>
      </w:pPr>
      <w:r>
        <w:rPr>
          <w:spacing w:val="-5"/>
        </w:rPr>
        <w:t>33</w:t>
      </w:r>
      <w:r>
        <w:rPr/>
        <w:tab/>
        <w:t>a)</w:t>
      </w:r>
      <w:r>
        <w:rPr>
          <w:spacing w:val="66"/>
          <w:w w:val="150"/>
        </w:rPr>
        <w:t> </w:t>
      </w:r>
      <w:r>
        <w:rPr/>
        <w:t>Please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copy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RFP?</w:t>
      </w:r>
    </w:p>
    <w:p>
      <w:pPr>
        <w:pStyle w:val="BodyText"/>
        <w:spacing w:after="0"/>
        <w:sectPr>
          <w:pgSz w:w="12240" w:h="15840"/>
          <w:pgMar w:header="727" w:footer="764" w:top="1340" w:bottom="960" w:left="720" w:right="1080"/>
        </w:sectPr>
      </w:pPr>
    </w:p>
    <w:p>
      <w:pPr>
        <w:pStyle w:val="ListParagraph"/>
        <w:numPr>
          <w:ilvl w:val="0"/>
          <w:numId w:val="15"/>
        </w:numPr>
        <w:tabs>
          <w:tab w:pos="1080" w:val="left" w:leader="none"/>
        </w:tabs>
        <w:spacing w:line="240" w:lineRule="auto" w:before="83" w:after="0"/>
        <w:ind w:left="1080" w:right="0" w:hanging="843"/>
        <w:jc w:val="left"/>
        <w:rPr>
          <w:sz w:val="22"/>
        </w:rPr>
      </w:pPr>
      <w:r>
        <w:rPr>
          <w:sz w:val="22"/>
        </w:rPr>
        <w:t>b)</w:t>
      </w:r>
      <w:r>
        <w:rPr>
          <w:spacing w:val="64"/>
          <w:w w:val="150"/>
          <w:sz w:val="22"/>
        </w:rPr>
        <w:t> </w:t>
      </w:r>
      <w:r>
        <w:rPr>
          <w:sz w:val="22"/>
        </w:rPr>
        <w:t>Does</w:t>
      </w:r>
      <w:r>
        <w:rPr>
          <w:spacing w:val="12"/>
          <w:sz w:val="22"/>
        </w:rPr>
        <w:t> </w:t>
      </w:r>
      <w:r>
        <w:rPr>
          <w:sz w:val="22"/>
        </w:rPr>
        <w:t>the</w:t>
      </w:r>
      <w:r>
        <w:rPr>
          <w:spacing w:val="11"/>
          <w:sz w:val="22"/>
        </w:rPr>
        <w:t> </w:t>
      </w:r>
      <w:r>
        <w:rPr>
          <w:sz w:val="22"/>
        </w:rPr>
        <w:t>$1.0</w:t>
      </w:r>
      <w:r>
        <w:rPr>
          <w:spacing w:val="9"/>
          <w:sz w:val="22"/>
        </w:rPr>
        <w:t> </w:t>
      </w:r>
      <w:r>
        <w:rPr>
          <w:sz w:val="22"/>
        </w:rPr>
        <w:t>million</w:t>
      </w:r>
      <w:r>
        <w:rPr>
          <w:spacing w:val="10"/>
          <w:sz w:val="22"/>
        </w:rPr>
        <w:t> </w:t>
      </w:r>
      <w:r>
        <w:rPr>
          <w:sz w:val="22"/>
        </w:rPr>
        <w:t>dollars</w:t>
      </w:r>
      <w:r>
        <w:rPr>
          <w:spacing w:val="12"/>
          <w:sz w:val="22"/>
        </w:rPr>
        <w:t> </w:t>
      </w:r>
      <w:r>
        <w:rPr>
          <w:sz w:val="22"/>
        </w:rPr>
        <w:t>proposed</w:t>
      </w:r>
      <w:r>
        <w:rPr>
          <w:spacing w:val="12"/>
          <w:sz w:val="22"/>
        </w:rPr>
        <w:t> </w:t>
      </w:r>
      <w:r>
        <w:rPr>
          <w:sz w:val="22"/>
        </w:rPr>
        <w:t>for</w:t>
      </w:r>
      <w:r>
        <w:rPr>
          <w:spacing w:val="10"/>
          <w:sz w:val="22"/>
        </w:rPr>
        <w:t> </w:t>
      </w:r>
      <w:r>
        <w:rPr>
          <w:sz w:val="22"/>
        </w:rPr>
        <w:t>this</w:t>
      </w:r>
      <w:r>
        <w:rPr>
          <w:spacing w:val="12"/>
          <w:sz w:val="22"/>
        </w:rPr>
        <w:t> </w:t>
      </w:r>
      <w:r>
        <w:rPr>
          <w:sz w:val="22"/>
        </w:rPr>
        <w:t>cost</w:t>
      </w:r>
      <w:r>
        <w:rPr>
          <w:spacing w:val="13"/>
          <w:sz w:val="22"/>
        </w:rPr>
        <w:t> </w:t>
      </w:r>
      <w:r>
        <w:rPr>
          <w:sz w:val="22"/>
        </w:rPr>
        <w:t>category</w:t>
      </w:r>
      <w:r>
        <w:rPr>
          <w:spacing w:val="9"/>
          <w:sz w:val="22"/>
        </w:rPr>
        <w:t> </w:t>
      </w:r>
      <w:r>
        <w:rPr>
          <w:sz w:val="22"/>
        </w:rPr>
        <w:t>cover</w:t>
      </w:r>
      <w:r>
        <w:rPr>
          <w:spacing w:val="10"/>
          <w:sz w:val="22"/>
        </w:rPr>
        <w:t> </w:t>
      </w:r>
      <w:r>
        <w:rPr>
          <w:sz w:val="22"/>
        </w:rPr>
        <w:t>costs</w:t>
      </w:r>
      <w:r>
        <w:rPr>
          <w:spacing w:val="10"/>
          <w:sz w:val="22"/>
        </w:rPr>
        <w:t> </w:t>
      </w:r>
      <w:r>
        <w:rPr>
          <w:sz w:val="22"/>
        </w:rPr>
        <w:t>other</w:t>
      </w:r>
      <w:r>
        <w:rPr>
          <w:spacing w:val="10"/>
          <w:sz w:val="22"/>
        </w:rPr>
        <w:t> </w:t>
      </w:r>
      <w:r>
        <w:rPr>
          <w:sz w:val="22"/>
        </w:rPr>
        <w:t>than</w:t>
      </w:r>
      <w:r>
        <w:rPr>
          <w:spacing w:val="9"/>
          <w:sz w:val="22"/>
        </w:rPr>
        <w:t> </w:t>
      </w:r>
      <w:r>
        <w:rPr>
          <w:spacing w:val="-5"/>
          <w:sz w:val="22"/>
        </w:rPr>
        <w:t>the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6" w:after="0"/>
        <w:ind w:left="1440" w:right="0" w:hanging="1203"/>
        <w:jc w:val="left"/>
        <w:rPr>
          <w:sz w:val="22"/>
        </w:rPr>
      </w:pPr>
      <w:r>
        <w:rPr>
          <w:sz w:val="22"/>
        </w:rPr>
        <w:t>costs of the</w:t>
      </w:r>
      <w:r>
        <w:rPr>
          <w:spacing w:val="-3"/>
          <w:sz w:val="22"/>
        </w:rPr>
        <w:t> </w:t>
      </w:r>
      <w:r>
        <w:rPr>
          <w:sz w:val="22"/>
        </w:rPr>
        <w:t>IRP</w:t>
      </w:r>
      <w:r>
        <w:rPr>
          <w:spacing w:val="-5"/>
          <w:sz w:val="22"/>
        </w:rPr>
        <w:t> </w:t>
      </w:r>
      <w:r>
        <w:rPr>
          <w:sz w:val="22"/>
        </w:rPr>
        <w:t>consultant</w:t>
      </w:r>
      <w:r>
        <w:rPr>
          <w:spacing w:val="1"/>
          <w:sz w:val="22"/>
        </w:rPr>
        <w:t> </w:t>
      </w:r>
      <w:r>
        <w:rPr>
          <w:sz w:val="22"/>
        </w:rPr>
        <w:t>retained</w:t>
      </w:r>
      <w:r>
        <w:rPr>
          <w:spacing w:val="-1"/>
          <w:sz w:val="22"/>
        </w:rPr>
        <w:t> </w:t>
      </w:r>
      <w:r>
        <w:rPr>
          <w:sz w:val="22"/>
        </w:rPr>
        <w:t>pursuant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RFP.</w:t>
      </w:r>
      <w:r>
        <w:rPr>
          <w:spacing w:val="-1"/>
          <w:sz w:val="22"/>
        </w:rPr>
        <w:t> </w:t>
      </w:r>
      <w:r>
        <w:rPr>
          <w:sz w:val="22"/>
        </w:rPr>
        <w:t>If it</w:t>
      </w:r>
      <w:r>
        <w:rPr>
          <w:spacing w:val="1"/>
          <w:sz w:val="22"/>
        </w:rPr>
        <w:t> </w:t>
      </w:r>
      <w:r>
        <w:rPr>
          <w:sz w:val="22"/>
        </w:rPr>
        <w:t>does,</w:t>
      </w:r>
      <w:r>
        <w:rPr>
          <w:spacing w:val="-2"/>
          <w:sz w:val="22"/>
        </w:rPr>
        <w:t> </w:t>
      </w:r>
      <w:r>
        <w:rPr>
          <w:sz w:val="22"/>
        </w:rPr>
        <w:t>please identify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these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7" w:after="0"/>
        <w:ind w:left="1440" w:right="0" w:hanging="1203"/>
        <w:jc w:val="left"/>
        <w:rPr>
          <w:sz w:val="22"/>
        </w:rPr>
      </w:pPr>
      <w:r>
        <w:rPr>
          <w:spacing w:val="-2"/>
          <w:sz w:val="22"/>
        </w:rPr>
        <w:t>costs.</w:t>
      </w:r>
    </w:p>
    <w:p>
      <w:pPr>
        <w:pStyle w:val="ListParagraph"/>
        <w:numPr>
          <w:ilvl w:val="0"/>
          <w:numId w:val="15"/>
        </w:numPr>
        <w:tabs>
          <w:tab w:pos="1080" w:val="left" w:leader="none"/>
        </w:tabs>
        <w:spacing w:line="240" w:lineRule="auto" w:before="126" w:after="0"/>
        <w:ind w:left="1080" w:right="0" w:hanging="843"/>
        <w:jc w:val="left"/>
        <w:rPr>
          <w:sz w:val="22"/>
        </w:rPr>
      </w:pPr>
      <w:r>
        <w:rPr>
          <w:sz w:val="22"/>
        </w:rPr>
        <w:t>c)</w:t>
      </w:r>
      <w:r>
        <w:rPr>
          <w:spacing w:val="77"/>
          <w:w w:val="150"/>
          <w:sz w:val="22"/>
        </w:rPr>
        <w:t> </w:t>
      </w:r>
      <w:r>
        <w:rPr>
          <w:sz w:val="22"/>
        </w:rPr>
        <w:t>What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deliverables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IRP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consultant?</w:t>
      </w:r>
    </w:p>
    <w:p>
      <w:pPr>
        <w:pStyle w:val="ListParagraph"/>
        <w:numPr>
          <w:ilvl w:val="0"/>
          <w:numId w:val="15"/>
        </w:numPr>
        <w:tabs>
          <w:tab w:pos="1080" w:val="left" w:leader="none"/>
        </w:tabs>
        <w:spacing w:line="240" w:lineRule="auto" w:before="126" w:after="0"/>
        <w:ind w:left="1080" w:right="0" w:hanging="843"/>
        <w:jc w:val="left"/>
        <w:rPr>
          <w:sz w:val="22"/>
        </w:rPr>
      </w:pPr>
      <w:r>
        <w:rPr>
          <w:sz w:val="22"/>
        </w:rPr>
        <w:t>d)</w:t>
      </w:r>
      <w:r>
        <w:rPr>
          <w:spacing w:val="63"/>
          <w:w w:val="150"/>
          <w:sz w:val="22"/>
        </w:rPr>
        <w:t> </w:t>
      </w:r>
      <w:r>
        <w:rPr>
          <w:sz w:val="22"/>
        </w:rPr>
        <w:t>If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review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expected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completed</w:t>
      </w:r>
      <w:r>
        <w:rPr>
          <w:spacing w:val="-5"/>
          <w:sz w:val="22"/>
        </w:rPr>
        <w:t> </w:t>
      </w:r>
      <w:r>
        <w:rPr>
          <w:sz w:val="22"/>
        </w:rPr>
        <w:t>by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end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2025/2026</w:t>
      </w:r>
      <w:r>
        <w:rPr>
          <w:spacing w:val="-5"/>
          <w:sz w:val="22"/>
        </w:rPr>
        <w:t> </w:t>
      </w:r>
      <w:r>
        <w:rPr>
          <w:sz w:val="22"/>
        </w:rPr>
        <w:t>fiscal</w:t>
      </w:r>
      <w:r>
        <w:rPr>
          <w:spacing w:val="-6"/>
          <w:sz w:val="22"/>
        </w:rPr>
        <w:t> </w:t>
      </w:r>
      <w:r>
        <w:rPr>
          <w:sz w:val="22"/>
        </w:rPr>
        <w:t>year</w:t>
      </w:r>
      <w:r>
        <w:rPr>
          <w:spacing w:val="-1"/>
          <w:sz w:val="22"/>
        </w:rPr>
        <w:t> </w:t>
      </w:r>
      <w:r>
        <w:rPr>
          <w:sz w:val="22"/>
        </w:rPr>
        <w:t>why</w:t>
      </w:r>
      <w:r>
        <w:rPr>
          <w:spacing w:val="-5"/>
          <w:sz w:val="22"/>
        </w:rPr>
        <w:t> are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9" w:after="0"/>
        <w:ind w:left="1440" w:right="0" w:hanging="1203"/>
        <w:jc w:val="left"/>
        <w:rPr>
          <w:sz w:val="22"/>
        </w:rPr>
      </w:pPr>
      <w:r>
        <w:rPr>
          <w:sz w:val="22"/>
        </w:rPr>
        <w:t>these</w:t>
      </w:r>
      <w:r>
        <w:rPr>
          <w:spacing w:val="-6"/>
          <w:sz w:val="22"/>
        </w:rPr>
        <w:t> </w:t>
      </w:r>
      <w:r>
        <w:rPr>
          <w:sz w:val="22"/>
        </w:rPr>
        <w:t>costs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2026/2027</w:t>
      </w:r>
      <w:r>
        <w:rPr>
          <w:spacing w:val="-5"/>
          <w:sz w:val="22"/>
        </w:rPr>
        <w:t> </w:t>
      </w:r>
      <w:r>
        <w:rPr>
          <w:sz w:val="22"/>
        </w:rPr>
        <w:t>fiscal</w:t>
      </w:r>
      <w:r>
        <w:rPr>
          <w:spacing w:val="-6"/>
          <w:sz w:val="22"/>
        </w:rPr>
        <w:t> </w:t>
      </w:r>
      <w:r>
        <w:rPr>
          <w:sz w:val="22"/>
        </w:rPr>
        <w:t>year</w:t>
      </w:r>
      <w:r>
        <w:rPr>
          <w:spacing w:val="-5"/>
          <w:sz w:val="22"/>
        </w:rPr>
        <w:t> </w:t>
      </w:r>
      <w:r>
        <w:rPr>
          <w:sz w:val="22"/>
        </w:rPr>
        <w:t>proposed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budget.</w:t>
      </w:r>
    </w:p>
    <w:p>
      <w:pPr>
        <w:pStyle w:val="ListParagraph"/>
        <w:numPr>
          <w:ilvl w:val="0"/>
          <w:numId w:val="15"/>
        </w:numPr>
        <w:tabs>
          <w:tab w:pos="1080" w:val="left" w:leader="none"/>
        </w:tabs>
        <w:spacing w:line="240" w:lineRule="auto" w:before="126" w:after="0"/>
        <w:ind w:left="1080" w:right="0" w:hanging="843"/>
        <w:jc w:val="left"/>
        <w:rPr>
          <w:sz w:val="22"/>
        </w:rPr>
      </w:pPr>
      <w:r>
        <w:rPr>
          <w:sz w:val="22"/>
        </w:rPr>
        <w:t>e)</w:t>
      </w:r>
      <w:r>
        <w:rPr>
          <w:spacing w:val="63"/>
          <w:w w:val="150"/>
          <w:sz w:val="22"/>
        </w:rPr>
        <w:t> </w:t>
      </w:r>
      <w:r>
        <w:rPr>
          <w:sz w:val="22"/>
        </w:rPr>
        <w:t>As</w:t>
      </w:r>
      <w:r>
        <w:rPr>
          <w:spacing w:val="12"/>
          <w:sz w:val="22"/>
        </w:rPr>
        <w:t> </w:t>
      </w:r>
      <w:r>
        <w:rPr>
          <w:sz w:val="22"/>
        </w:rPr>
        <w:t>the</w:t>
      </w:r>
      <w:r>
        <w:rPr>
          <w:spacing w:val="8"/>
          <w:sz w:val="22"/>
        </w:rPr>
        <w:t> </w:t>
      </w:r>
      <w:r>
        <w:rPr>
          <w:sz w:val="22"/>
        </w:rPr>
        <w:t>costs</w:t>
      </w:r>
      <w:r>
        <w:rPr>
          <w:spacing w:val="12"/>
          <w:sz w:val="22"/>
        </w:rPr>
        <w:t> </w:t>
      </w:r>
      <w:r>
        <w:rPr>
          <w:sz w:val="22"/>
        </w:rPr>
        <w:t>are</w:t>
      </w:r>
      <w:r>
        <w:rPr>
          <w:spacing w:val="11"/>
          <w:sz w:val="22"/>
        </w:rPr>
        <w:t> </w:t>
      </w:r>
      <w:r>
        <w:rPr>
          <w:sz w:val="22"/>
        </w:rPr>
        <w:t>in</w:t>
      </w:r>
      <w:r>
        <w:rPr>
          <w:spacing w:val="9"/>
          <w:sz w:val="22"/>
        </w:rPr>
        <w:t> </w:t>
      </w:r>
      <w:r>
        <w:rPr>
          <w:sz w:val="22"/>
        </w:rPr>
        <w:t>relation</w:t>
      </w:r>
      <w:r>
        <w:rPr>
          <w:spacing w:val="10"/>
          <w:sz w:val="22"/>
        </w:rPr>
        <w:t> </w:t>
      </w:r>
      <w:r>
        <w:rPr>
          <w:sz w:val="22"/>
        </w:rPr>
        <w:t>to</w:t>
      </w:r>
      <w:r>
        <w:rPr>
          <w:spacing w:val="12"/>
          <w:sz w:val="22"/>
        </w:rPr>
        <w:t> </w:t>
      </w:r>
      <w:r>
        <w:rPr>
          <w:sz w:val="22"/>
        </w:rPr>
        <w:t>reviewing</w:t>
      </w:r>
      <w:r>
        <w:rPr>
          <w:spacing w:val="8"/>
          <w:sz w:val="22"/>
        </w:rPr>
        <w:t> </w:t>
      </w:r>
      <w:r>
        <w:rPr>
          <w:sz w:val="22"/>
        </w:rPr>
        <w:t>the</w:t>
      </w:r>
      <w:r>
        <w:rPr>
          <w:spacing w:val="11"/>
          <w:sz w:val="22"/>
        </w:rPr>
        <w:t> </w:t>
      </w:r>
      <w:r>
        <w:rPr>
          <w:sz w:val="22"/>
        </w:rPr>
        <w:t>current</w:t>
      </w:r>
      <w:r>
        <w:rPr>
          <w:spacing w:val="12"/>
          <w:sz w:val="22"/>
        </w:rPr>
        <w:t> </w:t>
      </w:r>
      <w:r>
        <w:rPr>
          <w:sz w:val="22"/>
        </w:rPr>
        <w:t>NS</w:t>
      </w:r>
      <w:r>
        <w:rPr>
          <w:spacing w:val="11"/>
          <w:sz w:val="22"/>
        </w:rPr>
        <w:t> </w:t>
      </w:r>
      <w:r>
        <w:rPr>
          <w:sz w:val="22"/>
        </w:rPr>
        <w:t>Power</w:t>
      </w:r>
      <w:r>
        <w:rPr>
          <w:spacing w:val="9"/>
          <w:sz w:val="22"/>
        </w:rPr>
        <w:t> </w:t>
      </w:r>
      <w:r>
        <w:rPr>
          <w:sz w:val="22"/>
        </w:rPr>
        <w:t>processes,</w:t>
      </w:r>
      <w:r>
        <w:rPr>
          <w:spacing w:val="13"/>
          <w:sz w:val="22"/>
        </w:rPr>
        <w:t> </w:t>
      </w:r>
      <w:r>
        <w:rPr>
          <w:sz w:val="22"/>
        </w:rPr>
        <w:t>why</w:t>
      </w:r>
      <w:r>
        <w:rPr>
          <w:spacing w:val="8"/>
          <w:sz w:val="22"/>
        </w:rPr>
        <w:t> </w:t>
      </w:r>
      <w:r>
        <w:rPr>
          <w:sz w:val="22"/>
        </w:rPr>
        <w:t>are</w:t>
      </w:r>
      <w:r>
        <w:rPr>
          <w:spacing w:val="10"/>
          <w:sz w:val="22"/>
        </w:rPr>
        <w:t> </w:t>
      </w:r>
      <w:r>
        <w:rPr>
          <w:spacing w:val="-4"/>
          <w:sz w:val="22"/>
        </w:rPr>
        <w:t>they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6" w:after="0"/>
        <w:ind w:left="1440" w:right="0" w:hanging="1203"/>
        <w:jc w:val="left"/>
        <w:rPr>
          <w:sz w:val="22"/>
        </w:rPr>
      </w:pPr>
      <w:r>
        <w:rPr>
          <w:sz w:val="22"/>
        </w:rPr>
        <w:t>not</w:t>
      </w:r>
      <w:r>
        <w:rPr>
          <w:spacing w:val="-5"/>
          <w:sz w:val="22"/>
        </w:rPr>
        <w:t> </w:t>
      </w:r>
      <w:r>
        <w:rPr>
          <w:sz w:val="22"/>
        </w:rPr>
        <w:t>identified</w:t>
      </w:r>
      <w:r>
        <w:rPr>
          <w:spacing w:val="-9"/>
          <w:sz w:val="22"/>
        </w:rPr>
        <w:t> </w:t>
      </w:r>
      <w:r>
        <w:rPr>
          <w:sz w:val="22"/>
        </w:rPr>
        <w:t>as</w:t>
      </w:r>
      <w:r>
        <w:rPr>
          <w:spacing w:val="-6"/>
          <w:sz w:val="22"/>
        </w:rPr>
        <w:t> </w:t>
      </w:r>
      <w:r>
        <w:rPr>
          <w:sz w:val="22"/>
        </w:rPr>
        <w:t>one-off</w:t>
      </w:r>
      <w:r>
        <w:rPr>
          <w:spacing w:val="-8"/>
          <w:sz w:val="22"/>
        </w:rPr>
        <w:t> </w:t>
      </w:r>
      <w:r>
        <w:rPr>
          <w:sz w:val="22"/>
        </w:rPr>
        <w:t>transition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costs.</w:t>
      </w:r>
    </w:p>
    <w:p>
      <w:pPr>
        <w:pStyle w:val="ListParagraph"/>
        <w:numPr>
          <w:ilvl w:val="0"/>
          <w:numId w:val="15"/>
        </w:numPr>
        <w:tabs>
          <w:tab w:pos="1080" w:val="left" w:leader="none"/>
          <w:tab w:pos="1440" w:val="left" w:leader="none"/>
        </w:tabs>
        <w:spacing w:line="240" w:lineRule="auto" w:before="126" w:after="0"/>
        <w:ind w:left="1080" w:right="0" w:hanging="843"/>
        <w:jc w:val="left"/>
        <w:rPr>
          <w:sz w:val="22"/>
        </w:rPr>
      </w:pPr>
      <w:r>
        <w:rPr>
          <w:spacing w:val="-5"/>
          <w:sz w:val="22"/>
        </w:rPr>
        <w:t>f)</w:t>
      </w:r>
      <w:r>
        <w:rPr>
          <w:sz w:val="22"/>
        </w:rPr>
        <w:tab/>
        <w:t>Were</w:t>
      </w:r>
      <w:r>
        <w:rPr>
          <w:spacing w:val="-18"/>
          <w:sz w:val="22"/>
        </w:rPr>
        <w:t> </w:t>
      </w:r>
      <w:r>
        <w:rPr>
          <w:sz w:val="22"/>
        </w:rPr>
        <w:t>the</w:t>
      </w:r>
      <w:r>
        <w:rPr>
          <w:spacing w:val="-15"/>
          <w:sz w:val="22"/>
        </w:rPr>
        <w:t> </w:t>
      </w:r>
      <w:r>
        <w:rPr>
          <w:sz w:val="22"/>
        </w:rPr>
        <w:t>Table</w:t>
      </w:r>
      <w:r>
        <w:rPr>
          <w:spacing w:val="-10"/>
          <w:sz w:val="22"/>
        </w:rPr>
        <w:t> </w:t>
      </w:r>
      <w:r>
        <w:rPr>
          <w:sz w:val="22"/>
        </w:rPr>
        <w:t>16</w:t>
      </w:r>
      <w:r>
        <w:rPr>
          <w:spacing w:val="-12"/>
          <w:sz w:val="22"/>
        </w:rPr>
        <w:t> </w:t>
      </w:r>
      <w:r>
        <w:rPr>
          <w:sz w:val="22"/>
        </w:rPr>
        <w:t>2025/2026</w:t>
      </w:r>
      <w:r>
        <w:rPr>
          <w:spacing w:val="-15"/>
          <w:sz w:val="22"/>
        </w:rPr>
        <w:t> </w:t>
      </w:r>
      <w:r>
        <w:rPr>
          <w:sz w:val="22"/>
        </w:rPr>
        <w:t>Annualized</w:t>
      </w:r>
      <w:r>
        <w:rPr>
          <w:spacing w:val="-9"/>
          <w:sz w:val="22"/>
        </w:rPr>
        <w:t> </w:t>
      </w:r>
      <w:r>
        <w:rPr>
          <w:sz w:val="22"/>
        </w:rPr>
        <w:t>Integrated</w:t>
      </w:r>
      <w:r>
        <w:rPr>
          <w:spacing w:val="-10"/>
          <w:sz w:val="22"/>
        </w:rPr>
        <w:t> </w:t>
      </w:r>
      <w:r>
        <w:rPr>
          <w:sz w:val="22"/>
        </w:rPr>
        <w:t>Resource</w:t>
      </w:r>
      <w:r>
        <w:rPr>
          <w:spacing w:val="-11"/>
          <w:sz w:val="22"/>
        </w:rPr>
        <w:t> </w:t>
      </w:r>
      <w:r>
        <w:rPr>
          <w:sz w:val="22"/>
        </w:rPr>
        <w:t>Planning</w:t>
      </w:r>
      <w:r>
        <w:rPr>
          <w:spacing w:val="-10"/>
          <w:sz w:val="22"/>
        </w:rPr>
        <w:t> </w:t>
      </w:r>
      <w:r>
        <w:rPr>
          <w:sz w:val="22"/>
        </w:rPr>
        <w:t>Consulting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Fees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7" w:after="0"/>
        <w:ind w:left="1440" w:right="0" w:hanging="1325"/>
        <w:jc w:val="left"/>
        <w:rPr>
          <w:sz w:val="22"/>
        </w:rPr>
      </w:pPr>
      <w:r>
        <w:rPr>
          <w:sz w:val="22"/>
        </w:rPr>
        <w:t>of</w:t>
      </w:r>
      <w:r>
        <w:rPr>
          <w:spacing w:val="14"/>
          <w:sz w:val="22"/>
        </w:rPr>
        <w:t> </w:t>
      </w:r>
      <w:r>
        <w:rPr>
          <w:sz w:val="22"/>
        </w:rPr>
        <w:t>1.00M</w:t>
      </w:r>
      <w:r>
        <w:rPr>
          <w:spacing w:val="18"/>
          <w:sz w:val="22"/>
        </w:rPr>
        <w:t> </w:t>
      </w:r>
      <w:r>
        <w:rPr>
          <w:sz w:val="22"/>
        </w:rPr>
        <w:t>spent</w:t>
      </w:r>
      <w:r>
        <w:rPr>
          <w:spacing w:val="18"/>
          <w:sz w:val="22"/>
        </w:rPr>
        <w:t> </w:t>
      </w:r>
      <w:r>
        <w:rPr>
          <w:sz w:val="22"/>
        </w:rPr>
        <w:t>in</w:t>
      </w:r>
      <w:r>
        <w:rPr>
          <w:spacing w:val="18"/>
          <w:sz w:val="22"/>
        </w:rPr>
        <w:t> </w:t>
      </w:r>
      <w:r>
        <w:rPr>
          <w:sz w:val="22"/>
        </w:rPr>
        <w:t>2025/2026</w:t>
      </w:r>
      <w:r>
        <w:rPr>
          <w:spacing w:val="16"/>
          <w:sz w:val="22"/>
        </w:rPr>
        <w:t> </w:t>
      </w:r>
      <w:r>
        <w:rPr>
          <w:sz w:val="22"/>
        </w:rPr>
        <w:t>to</w:t>
      </w:r>
      <w:r>
        <w:rPr>
          <w:spacing w:val="16"/>
          <w:sz w:val="22"/>
        </w:rPr>
        <w:t> </w:t>
      </w:r>
      <w:r>
        <w:rPr>
          <w:sz w:val="22"/>
        </w:rPr>
        <w:t>date.</w:t>
      </w:r>
      <w:r>
        <w:rPr>
          <w:spacing w:val="17"/>
          <w:sz w:val="22"/>
        </w:rPr>
        <w:t> </w:t>
      </w:r>
      <w:r>
        <w:rPr>
          <w:sz w:val="22"/>
        </w:rPr>
        <w:t>If</w:t>
      </w:r>
      <w:r>
        <w:rPr>
          <w:spacing w:val="18"/>
          <w:sz w:val="22"/>
        </w:rPr>
        <w:t> </w:t>
      </w:r>
      <w:r>
        <w:rPr>
          <w:sz w:val="22"/>
        </w:rPr>
        <w:t>not,</w:t>
      </w:r>
      <w:r>
        <w:rPr>
          <w:spacing w:val="18"/>
          <w:sz w:val="22"/>
        </w:rPr>
        <w:t> </w:t>
      </w:r>
      <w:r>
        <w:rPr>
          <w:sz w:val="22"/>
        </w:rPr>
        <w:t>are</w:t>
      </w:r>
      <w:r>
        <w:rPr>
          <w:spacing w:val="14"/>
          <w:sz w:val="22"/>
        </w:rPr>
        <w:t> </w:t>
      </w:r>
      <w:r>
        <w:rPr>
          <w:sz w:val="22"/>
        </w:rPr>
        <w:t>they</w:t>
      </w:r>
      <w:r>
        <w:rPr>
          <w:spacing w:val="17"/>
          <w:sz w:val="22"/>
        </w:rPr>
        <w:t> </w:t>
      </w:r>
      <w:r>
        <w:rPr>
          <w:sz w:val="22"/>
        </w:rPr>
        <w:t>expected</w:t>
      </w:r>
      <w:r>
        <w:rPr>
          <w:spacing w:val="16"/>
          <w:sz w:val="22"/>
        </w:rPr>
        <w:t> </w:t>
      </w:r>
      <w:r>
        <w:rPr>
          <w:sz w:val="22"/>
        </w:rPr>
        <w:t>to</w:t>
      </w:r>
      <w:r>
        <w:rPr>
          <w:spacing w:val="16"/>
          <w:sz w:val="22"/>
        </w:rPr>
        <w:t> </w:t>
      </w:r>
      <w:r>
        <w:rPr>
          <w:sz w:val="22"/>
        </w:rPr>
        <w:t>be</w:t>
      </w:r>
      <w:r>
        <w:rPr>
          <w:spacing w:val="17"/>
          <w:sz w:val="22"/>
        </w:rPr>
        <w:t> </w:t>
      </w:r>
      <w:r>
        <w:rPr>
          <w:sz w:val="22"/>
        </w:rPr>
        <w:t>spent</w:t>
      </w:r>
      <w:r>
        <w:rPr>
          <w:spacing w:val="18"/>
          <w:sz w:val="22"/>
        </w:rPr>
        <w:t> </w:t>
      </w:r>
      <w:r>
        <w:rPr>
          <w:sz w:val="22"/>
        </w:rPr>
        <w:t>in</w:t>
      </w:r>
      <w:r>
        <w:rPr>
          <w:spacing w:val="16"/>
          <w:sz w:val="22"/>
        </w:rPr>
        <w:t> </w:t>
      </w:r>
      <w:r>
        <w:rPr>
          <w:sz w:val="22"/>
        </w:rPr>
        <w:t>that</w:t>
      </w:r>
      <w:r>
        <w:rPr>
          <w:spacing w:val="16"/>
          <w:sz w:val="22"/>
        </w:rPr>
        <w:t> </w:t>
      </w:r>
      <w:r>
        <w:rPr>
          <w:spacing w:val="-4"/>
          <w:sz w:val="22"/>
        </w:rPr>
        <w:t>time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pacing w:val="-2"/>
          <w:sz w:val="22"/>
        </w:rPr>
        <w:t>period.</w:t>
      </w:r>
    </w:p>
    <w:p>
      <w:pPr>
        <w:pStyle w:val="ListParagraph"/>
        <w:numPr>
          <w:ilvl w:val="0"/>
          <w:numId w:val="15"/>
        </w:numPr>
        <w:tabs>
          <w:tab w:pos="1080" w:val="left" w:leader="none"/>
        </w:tabs>
        <w:spacing w:line="240" w:lineRule="auto" w:before="127" w:after="0"/>
        <w:ind w:left="1080" w:right="0" w:hanging="965"/>
        <w:jc w:val="left"/>
        <w:rPr>
          <w:sz w:val="22"/>
        </w:rPr>
      </w:pPr>
      <w:r>
        <w:rPr>
          <w:sz w:val="22"/>
        </w:rPr>
        <w:t>g)</w:t>
      </w:r>
      <w:r>
        <w:rPr>
          <w:spacing w:val="59"/>
          <w:w w:val="150"/>
          <w:sz w:val="22"/>
        </w:rPr>
        <w:t> </w:t>
      </w:r>
      <w:r>
        <w:rPr>
          <w:sz w:val="22"/>
        </w:rPr>
        <w:t>Based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8"/>
          <w:sz w:val="22"/>
        </w:rPr>
        <w:t> </w:t>
      </w:r>
      <w:r>
        <w:rPr>
          <w:sz w:val="22"/>
        </w:rPr>
        <w:t>Table</w:t>
      </w:r>
      <w:r>
        <w:rPr>
          <w:spacing w:val="-5"/>
          <w:sz w:val="22"/>
        </w:rPr>
        <w:t> </w:t>
      </w:r>
      <w:r>
        <w:rPr>
          <w:sz w:val="22"/>
        </w:rPr>
        <w:t>16</w:t>
      </w:r>
      <w:r>
        <w:rPr>
          <w:spacing w:val="-7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IESO</w:t>
      </w:r>
      <w:r>
        <w:rPr>
          <w:spacing w:val="-5"/>
          <w:sz w:val="22"/>
        </w:rPr>
        <w:t> </w:t>
      </w:r>
      <w:r>
        <w:rPr>
          <w:sz w:val="22"/>
        </w:rPr>
        <w:t>Nova</w:t>
      </w:r>
      <w:r>
        <w:rPr>
          <w:spacing w:val="-5"/>
          <w:sz w:val="22"/>
        </w:rPr>
        <w:t> </w:t>
      </w:r>
      <w:r>
        <w:rPr>
          <w:sz w:val="22"/>
        </w:rPr>
        <w:t>Scotia</w:t>
      </w:r>
      <w:r>
        <w:rPr>
          <w:spacing w:val="-5"/>
          <w:sz w:val="22"/>
        </w:rPr>
        <w:t> </w:t>
      </w:r>
      <w:r>
        <w:rPr>
          <w:sz w:val="22"/>
        </w:rPr>
        <w:t>expecting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pay</w:t>
      </w:r>
      <w:r>
        <w:rPr>
          <w:spacing w:val="-6"/>
          <w:sz w:val="22"/>
        </w:rPr>
        <w:t> </w:t>
      </w:r>
      <w:r>
        <w:rPr>
          <w:sz w:val="22"/>
        </w:rPr>
        <w:t>$2</w:t>
      </w:r>
      <w:r>
        <w:rPr>
          <w:spacing w:val="-7"/>
          <w:sz w:val="22"/>
        </w:rPr>
        <w:t> </w:t>
      </w:r>
      <w:r>
        <w:rPr>
          <w:sz w:val="22"/>
        </w:rPr>
        <w:t>million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IRP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Consulting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Fees</w:t>
      </w:r>
      <w:r>
        <w:rPr>
          <w:spacing w:val="15"/>
          <w:sz w:val="22"/>
        </w:rPr>
        <w:t> </w:t>
      </w:r>
      <w:r>
        <w:rPr>
          <w:sz w:val="22"/>
        </w:rPr>
        <w:t>in</w:t>
      </w:r>
      <w:r>
        <w:rPr>
          <w:spacing w:val="16"/>
          <w:sz w:val="22"/>
        </w:rPr>
        <w:t> </w:t>
      </w:r>
      <w:r>
        <w:rPr>
          <w:sz w:val="22"/>
        </w:rPr>
        <w:t>the</w:t>
      </w:r>
      <w:r>
        <w:rPr>
          <w:spacing w:val="14"/>
          <w:sz w:val="22"/>
        </w:rPr>
        <w:t> </w:t>
      </w:r>
      <w:r>
        <w:rPr>
          <w:sz w:val="22"/>
        </w:rPr>
        <w:t>two-year</w:t>
      </w:r>
      <w:r>
        <w:rPr>
          <w:spacing w:val="17"/>
          <w:sz w:val="22"/>
        </w:rPr>
        <w:t> </w:t>
      </w:r>
      <w:r>
        <w:rPr>
          <w:sz w:val="22"/>
        </w:rPr>
        <w:t>fiscal</w:t>
      </w:r>
      <w:r>
        <w:rPr>
          <w:spacing w:val="17"/>
          <w:sz w:val="22"/>
        </w:rPr>
        <w:t> </w:t>
      </w:r>
      <w:r>
        <w:rPr>
          <w:sz w:val="22"/>
        </w:rPr>
        <w:t>period</w:t>
      </w:r>
      <w:r>
        <w:rPr>
          <w:spacing w:val="15"/>
          <w:sz w:val="22"/>
        </w:rPr>
        <w:t> </w:t>
      </w:r>
      <w:r>
        <w:rPr>
          <w:sz w:val="22"/>
        </w:rPr>
        <w:t>2025-2027?</w:t>
      </w:r>
      <w:r>
        <w:rPr>
          <w:spacing w:val="15"/>
          <w:sz w:val="22"/>
        </w:rPr>
        <w:t> </w:t>
      </w:r>
      <w:r>
        <w:rPr>
          <w:sz w:val="22"/>
        </w:rPr>
        <w:t>If</w:t>
      </w:r>
      <w:r>
        <w:rPr>
          <w:spacing w:val="17"/>
          <w:sz w:val="22"/>
        </w:rPr>
        <w:t> </w:t>
      </w:r>
      <w:r>
        <w:rPr>
          <w:sz w:val="22"/>
        </w:rPr>
        <w:t>not,</w:t>
      </w:r>
      <w:r>
        <w:rPr>
          <w:spacing w:val="17"/>
          <w:sz w:val="22"/>
        </w:rPr>
        <w:t> </w:t>
      </w:r>
      <w:r>
        <w:rPr>
          <w:sz w:val="22"/>
        </w:rPr>
        <w:t>what</w:t>
      </w:r>
      <w:r>
        <w:rPr>
          <w:spacing w:val="17"/>
          <w:sz w:val="22"/>
        </w:rPr>
        <w:t> </w:t>
      </w:r>
      <w:r>
        <w:rPr>
          <w:sz w:val="22"/>
        </w:rPr>
        <w:t>is</w:t>
      </w:r>
      <w:r>
        <w:rPr>
          <w:spacing w:val="16"/>
          <w:sz w:val="22"/>
        </w:rPr>
        <w:t> </w:t>
      </w:r>
      <w:r>
        <w:rPr>
          <w:sz w:val="22"/>
        </w:rPr>
        <w:t>it</w:t>
      </w:r>
      <w:r>
        <w:rPr>
          <w:spacing w:val="17"/>
          <w:sz w:val="22"/>
        </w:rPr>
        <w:t> </w:t>
      </w:r>
      <w:r>
        <w:rPr>
          <w:sz w:val="22"/>
        </w:rPr>
        <w:t>expecting</w:t>
      </w:r>
      <w:r>
        <w:rPr>
          <w:spacing w:val="13"/>
          <w:sz w:val="22"/>
        </w:rPr>
        <w:t> </w:t>
      </w:r>
      <w:r>
        <w:rPr>
          <w:sz w:val="22"/>
        </w:rPr>
        <w:t>to</w:t>
      </w:r>
      <w:r>
        <w:rPr>
          <w:spacing w:val="15"/>
          <w:sz w:val="22"/>
        </w:rPr>
        <w:t> </w:t>
      </w:r>
      <w:r>
        <w:rPr>
          <w:sz w:val="22"/>
        </w:rPr>
        <w:t>pay</w:t>
      </w:r>
      <w:r>
        <w:rPr>
          <w:spacing w:val="16"/>
          <w:sz w:val="22"/>
        </w:rPr>
        <w:t> </w:t>
      </w:r>
      <w:r>
        <w:rPr>
          <w:sz w:val="22"/>
        </w:rPr>
        <w:t>in</w:t>
      </w:r>
      <w:r>
        <w:rPr>
          <w:spacing w:val="16"/>
          <w:sz w:val="22"/>
        </w:rPr>
        <w:t> </w:t>
      </w:r>
      <w:r>
        <w:rPr>
          <w:spacing w:val="-5"/>
          <w:sz w:val="22"/>
        </w:rPr>
        <w:t>IRP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Consulting</w:t>
      </w:r>
      <w:r>
        <w:rPr>
          <w:spacing w:val="-6"/>
          <w:sz w:val="22"/>
        </w:rPr>
        <w:t> </w:t>
      </w:r>
      <w:r>
        <w:rPr>
          <w:sz w:val="22"/>
        </w:rPr>
        <w:t>Fees</w:t>
      </w:r>
      <w:r>
        <w:rPr>
          <w:spacing w:val="-6"/>
          <w:sz w:val="22"/>
        </w:rPr>
        <w:t> </w:t>
      </w:r>
      <w:r>
        <w:rPr>
          <w:sz w:val="22"/>
        </w:rPr>
        <w:t>over</w:t>
      </w:r>
      <w:r>
        <w:rPr>
          <w:spacing w:val="-7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period?</w:t>
      </w:r>
    </w:p>
    <w:p>
      <w:pPr>
        <w:pStyle w:val="ListParagraph"/>
        <w:numPr>
          <w:ilvl w:val="0"/>
          <w:numId w:val="15"/>
        </w:numPr>
        <w:tabs>
          <w:tab w:pos="1080" w:val="left" w:leader="none"/>
        </w:tabs>
        <w:spacing w:line="240" w:lineRule="auto" w:before="129" w:after="0"/>
        <w:ind w:left="1080" w:right="0" w:hanging="965"/>
        <w:jc w:val="left"/>
        <w:rPr>
          <w:sz w:val="22"/>
        </w:rPr>
      </w:pPr>
      <w:r>
        <w:rPr>
          <w:sz w:val="22"/>
        </w:rPr>
        <w:t>h)</w:t>
      </w:r>
      <w:r>
        <w:rPr>
          <w:spacing w:val="63"/>
          <w:w w:val="150"/>
          <w:sz w:val="22"/>
        </w:rPr>
        <w:t> </w:t>
      </w:r>
      <w:r>
        <w:rPr>
          <w:sz w:val="22"/>
        </w:rPr>
        <w:t>Please</w:t>
      </w:r>
      <w:r>
        <w:rPr>
          <w:spacing w:val="-3"/>
          <w:sz w:val="22"/>
        </w:rPr>
        <w:t> </w:t>
      </w:r>
      <w:r>
        <w:rPr>
          <w:sz w:val="22"/>
        </w:rPr>
        <w:t>identify</w:t>
      </w:r>
      <w:r>
        <w:rPr>
          <w:spacing w:val="-2"/>
          <w:sz w:val="22"/>
        </w:rPr>
        <w:t> </w:t>
      </w:r>
      <w:r>
        <w:rPr>
          <w:sz w:val="22"/>
        </w:rPr>
        <w:t>any</w:t>
      </w:r>
      <w:r>
        <w:rPr>
          <w:spacing w:val="-4"/>
          <w:sz w:val="22"/>
        </w:rPr>
        <w:t> </w:t>
      </w:r>
      <w:r>
        <w:rPr>
          <w:sz w:val="22"/>
        </w:rPr>
        <w:t>subcontractors</w:t>
      </w:r>
      <w:r>
        <w:rPr>
          <w:spacing w:val="-5"/>
          <w:sz w:val="22"/>
        </w:rPr>
        <w:t> </w:t>
      </w:r>
      <w:r>
        <w:rPr>
          <w:sz w:val="22"/>
        </w:rPr>
        <w:t>being</w:t>
      </w:r>
      <w:r>
        <w:rPr>
          <w:spacing w:val="-3"/>
          <w:sz w:val="22"/>
        </w:rPr>
        <w:t> </w:t>
      </w:r>
      <w:r>
        <w:rPr>
          <w:sz w:val="22"/>
        </w:rPr>
        <w:t>used</w:t>
      </w:r>
      <w:r>
        <w:rPr>
          <w:spacing w:val="-5"/>
          <w:sz w:val="22"/>
        </w:rPr>
        <w:t> </w:t>
      </w:r>
      <w:r>
        <w:rPr>
          <w:sz w:val="22"/>
        </w:rPr>
        <w:t>by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IRP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consultant.</w:t>
      </w:r>
    </w:p>
    <w:p>
      <w:pPr>
        <w:pStyle w:val="BodyText"/>
      </w:pPr>
      <w:r>
        <w:rPr>
          <w:spacing w:val="-5"/>
        </w:rPr>
        <w:t>16</w:t>
      </w:r>
    </w:p>
    <w:p>
      <w:pPr>
        <w:pStyle w:val="Heading2"/>
        <w:tabs>
          <w:tab w:pos="720" w:val="left" w:leader="none"/>
        </w:tabs>
      </w:pPr>
      <w:r>
        <w:rPr>
          <w:b w:val="0"/>
          <w:spacing w:val="-5"/>
        </w:rPr>
        <w:t>17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12:</w:t>
      </w:r>
    </w:p>
    <w:p>
      <w:pPr>
        <w:pStyle w:val="BodyText"/>
      </w:pPr>
      <w:r>
        <w:rPr>
          <w:spacing w:val="-5"/>
        </w:rPr>
        <w:t>18</w:t>
      </w:r>
    </w:p>
    <w:p>
      <w:pPr>
        <w:pStyle w:val="BodyText"/>
        <w:tabs>
          <w:tab w:pos="720" w:val="left" w:leader="none"/>
        </w:tabs>
        <w:spacing w:before="127"/>
      </w:pPr>
      <w:r>
        <w:rPr>
          <w:spacing w:val="-5"/>
        </w:rPr>
        <w:t>19</w:t>
      </w:r>
      <w:r>
        <w:rPr/>
        <w:tab/>
      </w:r>
      <w:r>
        <w:rPr>
          <w:b/>
        </w:rPr>
        <w:t>Reference:</w:t>
      </w:r>
      <w:r>
        <w:rPr>
          <w:b/>
          <w:spacing w:val="45"/>
        </w:rPr>
        <w:t> </w:t>
      </w:r>
      <w:r>
        <w:rPr/>
        <w:t>Application</w:t>
      </w:r>
      <w:r>
        <w:rPr>
          <w:spacing w:val="-9"/>
        </w:rPr>
        <w:t> </w:t>
      </w:r>
      <w:r>
        <w:rPr/>
        <w:t>page</w:t>
      </w:r>
      <w:r>
        <w:rPr>
          <w:spacing w:val="-9"/>
        </w:rPr>
        <w:t> </w:t>
      </w:r>
      <w:r>
        <w:rPr/>
        <w:t>33,</w:t>
      </w:r>
      <w:r>
        <w:rPr>
          <w:spacing w:val="-12"/>
        </w:rPr>
        <w:t> </w:t>
      </w:r>
      <w:r>
        <w:rPr/>
        <w:t>Table</w:t>
      </w:r>
      <w:r>
        <w:rPr>
          <w:spacing w:val="-8"/>
        </w:rPr>
        <w:t> </w:t>
      </w:r>
      <w:r>
        <w:rPr/>
        <w:t>4:</w:t>
      </w:r>
      <w:r>
        <w:rPr>
          <w:spacing w:val="-8"/>
        </w:rPr>
        <w:t> </w:t>
      </w:r>
      <w:r>
        <w:rPr/>
        <w:t>Summary</w:t>
      </w:r>
      <w:r>
        <w:rPr>
          <w:spacing w:val="-6"/>
        </w:rPr>
        <w:t> </w:t>
      </w:r>
      <w:r>
        <w:rPr/>
        <w:t>of</w:t>
      </w:r>
      <w:r>
        <w:rPr>
          <w:spacing w:val="-11"/>
        </w:rPr>
        <w:t> </w:t>
      </w:r>
      <w:r>
        <w:rPr/>
        <w:t>Transitional</w:t>
      </w:r>
      <w:r>
        <w:rPr>
          <w:spacing w:val="-9"/>
        </w:rPr>
        <w:t> </w:t>
      </w:r>
      <w:r>
        <w:rPr/>
        <w:t>Cost</w:t>
      </w:r>
      <w:r>
        <w:rPr>
          <w:spacing w:val="-10"/>
        </w:rPr>
        <w:t> </w:t>
      </w:r>
      <w:r>
        <w:rPr>
          <w:spacing w:val="-2"/>
        </w:rPr>
        <w:t>Category</w:t>
      </w:r>
    </w:p>
    <w:p>
      <w:pPr>
        <w:pStyle w:val="BodyText"/>
      </w:pPr>
      <w:r>
        <w:rPr>
          <w:spacing w:val="-5"/>
        </w:rPr>
        <w:t>20</w:t>
      </w:r>
    </w:p>
    <w:p>
      <w:pPr>
        <w:tabs>
          <w:tab w:pos="720" w:val="left" w:leader="none"/>
        </w:tabs>
        <w:spacing w:before="126"/>
        <w:ind w:left="115" w:right="0" w:firstLine="0"/>
        <w:jc w:val="left"/>
        <w:rPr>
          <w:b/>
          <w:sz w:val="22"/>
        </w:rPr>
      </w:pPr>
      <w:r>
        <w:rPr>
          <w:spacing w:val="-5"/>
          <w:sz w:val="22"/>
        </w:rPr>
        <w:t>21</w:t>
      </w:r>
      <w:r>
        <w:rPr>
          <w:sz w:val="22"/>
        </w:rPr>
        <w:tab/>
      </w:r>
      <w:r>
        <w:rPr>
          <w:b/>
          <w:spacing w:val="-2"/>
          <w:sz w:val="22"/>
        </w:rPr>
        <w:t>Questions:</w:t>
      </w:r>
    </w:p>
    <w:p>
      <w:pPr>
        <w:pStyle w:val="BodyText"/>
        <w:spacing w:before="127"/>
      </w:pPr>
      <w:r>
        <w:rPr>
          <w:spacing w:val="-5"/>
        </w:rPr>
        <w:t>22</w:t>
      </w:r>
    </w:p>
    <w:p>
      <w:pPr>
        <w:pStyle w:val="ListParagraph"/>
        <w:numPr>
          <w:ilvl w:val="0"/>
          <w:numId w:val="16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a)</w:t>
      </w:r>
      <w:r>
        <w:rPr>
          <w:spacing w:val="60"/>
          <w:sz w:val="22"/>
        </w:rPr>
        <w:t> </w:t>
      </w:r>
      <w:r>
        <w:rPr>
          <w:sz w:val="22"/>
        </w:rPr>
        <w:t>For</w:t>
      </w:r>
      <w:r>
        <w:rPr>
          <w:spacing w:val="-15"/>
          <w:sz w:val="22"/>
        </w:rPr>
        <w:t> </w:t>
      </w:r>
      <w:r>
        <w:rPr>
          <w:sz w:val="22"/>
        </w:rPr>
        <w:t>each</w:t>
      </w:r>
      <w:r>
        <w:rPr>
          <w:spacing w:val="-15"/>
          <w:sz w:val="22"/>
        </w:rPr>
        <w:t> </w:t>
      </w:r>
      <w:r>
        <w:rPr>
          <w:sz w:val="22"/>
        </w:rPr>
        <w:t>of</w:t>
      </w:r>
      <w:r>
        <w:rPr>
          <w:spacing w:val="-15"/>
          <w:sz w:val="22"/>
        </w:rPr>
        <w:t> </w:t>
      </w:r>
      <w:r>
        <w:rPr>
          <w:sz w:val="22"/>
        </w:rPr>
        <w:t>the</w:t>
      </w:r>
      <w:r>
        <w:rPr>
          <w:spacing w:val="-16"/>
          <w:sz w:val="22"/>
        </w:rPr>
        <w:t> </w:t>
      </w:r>
      <w:r>
        <w:rPr>
          <w:sz w:val="22"/>
        </w:rPr>
        <w:t>three</w:t>
      </w:r>
      <w:r>
        <w:rPr>
          <w:spacing w:val="-15"/>
          <w:sz w:val="22"/>
        </w:rPr>
        <w:t> </w:t>
      </w:r>
      <w:r>
        <w:rPr>
          <w:sz w:val="22"/>
        </w:rPr>
        <w:t>identified</w:t>
      </w:r>
      <w:r>
        <w:rPr>
          <w:spacing w:val="-15"/>
          <w:sz w:val="22"/>
        </w:rPr>
        <w:t> </w:t>
      </w:r>
      <w:r>
        <w:rPr>
          <w:sz w:val="22"/>
        </w:rPr>
        <w:t>sub-categories</w:t>
      </w:r>
      <w:r>
        <w:rPr>
          <w:spacing w:val="-16"/>
          <w:sz w:val="22"/>
        </w:rPr>
        <w:t> </w:t>
      </w:r>
      <w:r>
        <w:rPr>
          <w:sz w:val="22"/>
        </w:rPr>
        <w:t>in</w:t>
      </w:r>
      <w:r>
        <w:rPr>
          <w:spacing w:val="-16"/>
          <w:sz w:val="22"/>
        </w:rPr>
        <w:t> </w:t>
      </w:r>
      <w:r>
        <w:rPr>
          <w:sz w:val="22"/>
        </w:rPr>
        <w:t>Table</w:t>
      </w:r>
      <w:r>
        <w:rPr>
          <w:spacing w:val="-15"/>
          <w:sz w:val="22"/>
        </w:rPr>
        <w:t> </w:t>
      </w:r>
      <w:r>
        <w:rPr>
          <w:sz w:val="22"/>
        </w:rPr>
        <w:t>4</w:t>
      </w:r>
      <w:r>
        <w:rPr>
          <w:spacing w:val="-15"/>
          <w:sz w:val="22"/>
        </w:rPr>
        <w:t> </w:t>
      </w:r>
      <w:r>
        <w:rPr>
          <w:sz w:val="22"/>
        </w:rPr>
        <w:t>please</w:t>
      </w:r>
      <w:r>
        <w:rPr>
          <w:spacing w:val="-15"/>
          <w:sz w:val="22"/>
        </w:rPr>
        <w:t> </w:t>
      </w:r>
      <w:r>
        <w:rPr>
          <w:sz w:val="22"/>
        </w:rPr>
        <w:t>describe</w:t>
      </w:r>
      <w:r>
        <w:rPr>
          <w:spacing w:val="-16"/>
          <w:sz w:val="22"/>
        </w:rPr>
        <w:t> </w:t>
      </w:r>
      <w:r>
        <w:rPr>
          <w:sz w:val="22"/>
        </w:rPr>
        <w:t>the</w:t>
      </w:r>
      <w:r>
        <w:rPr>
          <w:spacing w:val="-15"/>
          <w:sz w:val="22"/>
        </w:rPr>
        <w:t> </w:t>
      </w:r>
      <w:r>
        <w:rPr>
          <w:sz w:val="22"/>
        </w:rPr>
        <w:t>basis</w:t>
      </w:r>
      <w:r>
        <w:rPr>
          <w:spacing w:val="-15"/>
          <w:sz w:val="22"/>
        </w:rPr>
        <w:t> </w:t>
      </w:r>
      <w:r>
        <w:rPr>
          <w:sz w:val="22"/>
        </w:rPr>
        <w:t>on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how</w:t>
      </w:r>
    </w:p>
    <w:p>
      <w:pPr>
        <w:pStyle w:val="ListParagraph"/>
        <w:numPr>
          <w:ilvl w:val="0"/>
          <w:numId w:val="16"/>
        </w:numPr>
        <w:tabs>
          <w:tab w:pos="1440" w:val="left" w:leader="none"/>
        </w:tabs>
        <w:spacing w:line="240" w:lineRule="auto" w:before="129" w:after="0"/>
        <w:ind w:left="1440" w:right="0" w:hanging="1325"/>
        <w:jc w:val="left"/>
        <w:rPr>
          <w:sz w:val="22"/>
        </w:rPr>
      </w:pP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estimate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costs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each</w:t>
      </w:r>
      <w:r>
        <w:rPr>
          <w:spacing w:val="-3"/>
          <w:sz w:val="22"/>
        </w:rPr>
        <w:t> </w:t>
      </w:r>
      <w:r>
        <w:rPr>
          <w:sz w:val="22"/>
        </w:rPr>
        <w:t>category</w:t>
      </w:r>
      <w:r>
        <w:rPr>
          <w:spacing w:val="-3"/>
          <w:sz w:val="22"/>
        </w:rPr>
        <w:t> </w:t>
      </w:r>
      <w:r>
        <w:rPr>
          <w:sz w:val="22"/>
        </w:rPr>
        <w:t>were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developed.</w:t>
      </w:r>
    </w:p>
    <w:p>
      <w:pPr>
        <w:pStyle w:val="ListParagraph"/>
        <w:numPr>
          <w:ilvl w:val="0"/>
          <w:numId w:val="16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b)</w:t>
      </w:r>
      <w:r>
        <w:rPr>
          <w:spacing w:val="63"/>
          <w:w w:val="150"/>
          <w:sz w:val="22"/>
        </w:rPr>
        <w:t> </w:t>
      </w:r>
      <w:r>
        <w:rPr>
          <w:sz w:val="22"/>
        </w:rPr>
        <w:t>Has</w:t>
      </w:r>
      <w:r>
        <w:rPr>
          <w:spacing w:val="19"/>
          <w:sz w:val="22"/>
        </w:rPr>
        <w:t> </w:t>
      </w:r>
      <w:r>
        <w:rPr>
          <w:sz w:val="22"/>
        </w:rPr>
        <w:t>IESO</w:t>
      </w:r>
      <w:r>
        <w:rPr>
          <w:spacing w:val="19"/>
          <w:sz w:val="22"/>
        </w:rPr>
        <w:t> </w:t>
      </w:r>
      <w:r>
        <w:rPr>
          <w:sz w:val="22"/>
        </w:rPr>
        <w:t>Nova</w:t>
      </w:r>
      <w:r>
        <w:rPr>
          <w:spacing w:val="17"/>
          <w:sz w:val="22"/>
        </w:rPr>
        <w:t> </w:t>
      </w:r>
      <w:r>
        <w:rPr>
          <w:sz w:val="22"/>
        </w:rPr>
        <w:t>Scotia</w:t>
      </w:r>
      <w:r>
        <w:rPr>
          <w:spacing w:val="17"/>
          <w:sz w:val="22"/>
        </w:rPr>
        <w:t> </w:t>
      </w:r>
      <w:r>
        <w:rPr>
          <w:sz w:val="22"/>
        </w:rPr>
        <w:t>already</w:t>
      </w:r>
      <w:r>
        <w:rPr>
          <w:spacing w:val="19"/>
          <w:sz w:val="22"/>
        </w:rPr>
        <w:t> </w:t>
      </w:r>
      <w:r>
        <w:rPr>
          <w:sz w:val="22"/>
        </w:rPr>
        <w:t>retained</w:t>
      </w:r>
      <w:r>
        <w:rPr>
          <w:spacing w:val="23"/>
          <w:sz w:val="22"/>
        </w:rPr>
        <w:t> </w:t>
      </w:r>
      <w:r>
        <w:rPr>
          <w:sz w:val="22"/>
        </w:rPr>
        <w:t>either</w:t>
      </w:r>
      <w:r>
        <w:rPr>
          <w:spacing w:val="22"/>
          <w:sz w:val="22"/>
        </w:rPr>
        <w:t> </w:t>
      </w:r>
      <w:r>
        <w:rPr>
          <w:sz w:val="22"/>
        </w:rPr>
        <w:t>a</w:t>
      </w:r>
      <w:r>
        <w:rPr>
          <w:spacing w:val="17"/>
          <w:sz w:val="22"/>
        </w:rPr>
        <w:t> </w:t>
      </w:r>
      <w:r>
        <w:rPr>
          <w:sz w:val="22"/>
        </w:rPr>
        <w:t>change</w:t>
      </w:r>
      <w:r>
        <w:rPr>
          <w:spacing w:val="18"/>
          <w:sz w:val="22"/>
        </w:rPr>
        <w:t> </w:t>
      </w:r>
      <w:r>
        <w:rPr>
          <w:sz w:val="22"/>
        </w:rPr>
        <w:t>management</w:t>
      </w:r>
      <w:r>
        <w:rPr>
          <w:spacing w:val="21"/>
          <w:sz w:val="22"/>
        </w:rPr>
        <w:t> </w:t>
      </w:r>
      <w:r>
        <w:rPr>
          <w:sz w:val="22"/>
        </w:rPr>
        <w:t>or</w:t>
      </w:r>
      <w:r>
        <w:rPr>
          <w:spacing w:val="21"/>
          <w:sz w:val="22"/>
        </w:rPr>
        <w:t> </w:t>
      </w:r>
      <w:r>
        <w:rPr>
          <w:sz w:val="22"/>
        </w:rPr>
        <w:t>program</w:t>
      </w:r>
      <w:r>
        <w:rPr>
          <w:spacing w:val="21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0"/>
          <w:numId w:val="16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project</w:t>
      </w:r>
      <w:r>
        <w:rPr>
          <w:spacing w:val="6"/>
          <w:sz w:val="22"/>
        </w:rPr>
        <w:t> </w:t>
      </w:r>
      <w:r>
        <w:rPr>
          <w:sz w:val="22"/>
        </w:rPr>
        <w:t>management</w:t>
      </w:r>
      <w:r>
        <w:rPr>
          <w:spacing w:val="7"/>
          <w:sz w:val="22"/>
        </w:rPr>
        <w:t> </w:t>
      </w:r>
      <w:r>
        <w:rPr>
          <w:sz w:val="22"/>
        </w:rPr>
        <w:t>consultant</w:t>
      </w:r>
      <w:r>
        <w:rPr>
          <w:spacing w:val="8"/>
          <w:sz w:val="22"/>
        </w:rPr>
        <w:t> </w:t>
      </w:r>
      <w:r>
        <w:rPr>
          <w:sz w:val="22"/>
        </w:rPr>
        <w:t>as</w:t>
      </w:r>
      <w:r>
        <w:rPr>
          <w:spacing w:val="8"/>
          <w:sz w:val="22"/>
        </w:rPr>
        <w:t> </w:t>
      </w:r>
      <w:r>
        <w:rPr>
          <w:sz w:val="22"/>
        </w:rPr>
        <w:t>mentioned</w:t>
      </w:r>
      <w:r>
        <w:rPr>
          <w:spacing w:val="5"/>
          <w:sz w:val="22"/>
        </w:rPr>
        <w:t> </w:t>
      </w:r>
      <w:r>
        <w:rPr>
          <w:sz w:val="22"/>
        </w:rPr>
        <w:t>on</w:t>
      </w:r>
      <w:r>
        <w:rPr>
          <w:spacing w:val="5"/>
          <w:sz w:val="22"/>
        </w:rPr>
        <w:t> </w:t>
      </w:r>
      <w:r>
        <w:rPr>
          <w:sz w:val="22"/>
        </w:rPr>
        <w:t>page</w:t>
      </w:r>
      <w:r>
        <w:rPr>
          <w:spacing w:val="7"/>
          <w:sz w:val="22"/>
        </w:rPr>
        <w:t> </w:t>
      </w:r>
      <w:r>
        <w:rPr>
          <w:sz w:val="22"/>
        </w:rPr>
        <w:t>34</w:t>
      </w:r>
      <w:r>
        <w:rPr>
          <w:spacing w:val="8"/>
          <w:sz w:val="22"/>
        </w:rPr>
        <w:t> </w:t>
      </w:r>
      <w:r>
        <w:rPr>
          <w:sz w:val="22"/>
        </w:rPr>
        <w:t>of</w:t>
      </w:r>
      <w:r>
        <w:rPr>
          <w:spacing w:val="7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Application.</w:t>
      </w:r>
      <w:r>
        <w:rPr>
          <w:spacing w:val="7"/>
          <w:sz w:val="22"/>
        </w:rPr>
        <w:t> </w:t>
      </w:r>
      <w:r>
        <w:rPr>
          <w:sz w:val="22"/>
        </w:rPr>
        <w:t>If</w:t>
      </w:r>
      <w:r>
        <w:rPr>
          <w:spacing w:val="7"/>
          <w:sz w:val="22"/>
        </w:rPr>
        <w:t> </w:t>
      </w:r>
      <w:r>
        <w:rPr>
          <w:sz w:val="22"/>
        </w:rPr>
        <w:t>so,</w:t>
      </w:r>
      <w:r>
        <w:rPr>
          <w:spacing w:val="7"/>
          <w:sz w:val="22"/>
        </w:rPr>
        <w:t> </w:t>
      </w:r>
      <w:r>
        <w:rPr>
          <w:spacing w:val="-4"/>
          <w:sz w:val="22"/>
        </w:rPr>
        <w:t>were</w:t>
      </w:r>
    </w:p>
    <w:p>
      <w:pPr>
        <w:pStyle w:val="ListParagraph"/>
        <w:numPr>
          <w:ilvl w:val="0"/>
          <w:numId w:val="16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they</w:t>
      </w:r>
      <w:r>
        <w:rPr>
          <w:spacing w:val="-2"/>
          <w:sz w:val="22"/>
        </w:rPr>
        <w:t> </w:t>
      </w:r>
      <w:r>
        <w:rPr>
          <w:sz w:val="22"/>
        </w:rPr>
        <w:t>chosen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basis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RFP?</w:t>
      </w:r>
      <w:r>
        <w:rPr>
          <w:spacing w:val="55"/>
          <w:sz w:val="22"/>
        </w:rPr>
        <w:t> </w:t>
      </w:r>
      <w:r>
        <w:rPr>
          <w:sz w:val="22"/>
        </w:rPr>
        <w:t>If</w:t>
      </w:r>
      <w:r>
        <w:rPr>
          <w:spacing w:val="-1"/>
          <w:sz w:val="22"/>
        </w:rPr>
        <w:t> </w:t>
      </w:r>
      <w:r>
        <w:rPr>
          <w:sz w:val="22"/>
        </w:rPr>
        <w:t>not, why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not?</w:t>
      </w:r>
    </w:p>
    <w:p>
      <w:pPr>
        <w:pStyle w:val="BodyText"/>
      </w:pPr>
      <w:r>
        <w:rPr>
          <w:spacing w:val="-5"/>
        </w:rPr>
        <w:t>28</w:t>
      </w:r>
    </w:p>
    <w:p>
      <w:pPr>
        <w:pStyle w:val="Heading2"/>
        <w:tabs>
          <w:tab w:pos="720" w:val="left" w:leader="none"/>
        </w:tabs>
        <w:spacing w:before="127"/>
      </w:pPr>
      <w:r>
        <w:rPr>
          <w:b w:val="0"/>
          <w:spacing w:val="-5"/>
        </w:rPr>
        <w:t>29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13:</w:t>
      </w:r>
    </w:p>
    <w:p>
      <w:pPr>
        <w:pStyle w:val="BodyText"/>
      </w:pPr>
      <w:r>
        <w:rPr>
          <w:spacing w:val="-5"/>
        </w:rPr>
        <w:t>30</w:t>
      </w:r>
    </w:p>
    <w:p>
      <w:pPr>
        <w:pStyle w:val="ListParagraph"/>
        <w:numPr>
          <w:ilvl w:val="0"/>
          <w:numId w:val="17"/>
        </w:numPr>
        <w:tabs>
          <w:tab w:pos="720" w:val="left" w:leader="none"/>
        </w:tabs>
        <w:spacing w:line="240" w:lineRule="auto" w:before="127" w:after="0"/>
        <w:ind w:left="720" w:right="0" w:hanging="605"/>
        <w:jc w:val="left"/>
        <w:rPr>
          <w:sz w:val="22"/>
        </w:rPr>
      </w:pPr>
      <w:r>
        <w:rPr>
          <w:b/>
          <w:spacing w:val="-2"/>
          <w:sz w:val="22"/>
        </w:rPr>
        <w:t>Reference:</w:t>
      </w:r>
      <w:r>
        <w:rPr>
          <w:b/>
          <w:spacing w:val="-7"/>
          <w:sz w:val="22"/>
        </w:rPr>
        <w:t> </w:t>
      </w:r>
      <w:r>
        <w:rPr>
          <w:spacing w:val="-2"/>
          <w:sz w:val="22"/>
        </w:rPr>
        <w:t>Application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page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37,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“IESO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Nova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Scotia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requesting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continuation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Net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OM&amp;A</w:t>
      </w:r>
    </w:p>
    <w:p>
      <w:pPr>
        <w:pStyle w:val="ListParagraph"/>
        <w:numPr>
          <w:ilvl w:val="0"/>
          <w:numId w:val="17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sz w:val="22"/>
        </w:rPr>
        <w:t>Deferral</w:t>
      </w:r>
      <w:r>
        <w:rPr>
          <w:spacing w:val="10"/>
          <w:sz w:val="22"/>
        </w:rPr>
        <w:t> </w:t>
      </w:r>
      <w:r>
        <w:rPr>
          <w:sz w:val="22"/>
        </w:rPr>
        <w:t>and</w:t>
      </w:r>
      <w:r>
        <w:rPr>
          <w:spacing w:val="9"/>
          <w:sz w:val="22"/>
        </w:rPr>
        <w:t> </w:t>
      </w:r>
      <w:r>
        <w:rPr>
          <w:sz w:val="22"/>
        </w:rPr>
        <w:t>Variance</w:t>
      </w:r>
      <w:r>
        <w:rPr>
          <w:spacing w:val="-5"/>
          <w:sz w:val="22"/>
        </w:rPr>
        <w:t> </w:t>
      </w:r>
      <w:r>
        <w:rPr>
          <w:sz w:val="22"/>
        </w:rPr>
        <w:t>Account</w:t>
      </w:r>
      <w:r>
        <w:rPr>
          <w:spacing w:val="10"/>
          <w:sz w:val="22"/>
        </w:rPr>
        <w:t> </w:t>
      </w:r>
      <w:r>
        <w:rPr>
          <w:sz w:val="22"/>
        </w:rPr>
        <w:t>for</w:t>
      </w:r>
      <w:r>
        <w:rPr>
          <w:spacing w:val="12"/>
          <w:sz w:val="22"/>
        </w:rPr>
        <w:t> </w:t>
      </w:r>
      <w:r>
        <w:rPr>
          <w:sz w:val="22"/>
        </w:rPr>
        <w:t>2026/2027</w:t>
      </w:r>
      <w:r>
        <w:rPr>
          <w:spacing w:val="11"/>
          <w:sz w:val="22"/>
        </w:rPr>
        <w:t> </w:t>
      </w:r>
      <w:r>
        <w:rPr>
          <w:sz w:val="22"/>
        </w:rPr>
        <w:t>and</w:t>
      </w:r>
      <w:r>
        <w:rPr>
          <w:spacing w:val="13"/>
          <w:sz w:val="22"/>
        </w:rPr>
        <w:t> </w:t>
      </w:r>
      <w:r>
        <w:rPr>
          <w:sz w:val="22"/>
        </w:rPr>
        <w:t>in</w:t>
      </w:r>
      <w:r>
        <w:rPr>
          <w:spacing w:val="11"/>
          <w:sz w:val="22"/>
        </w:rPr>
        <w:t> </w:t>
      </w:r>
      <w:r>
        <w:rPr>
          <w:sz w:val="22"/>
        </w:rPr>
        <w:t>perpetuity</w:t>
      </w:r>
      <w:r>
        <w:rPr>
          <w:spacing w:val="11"/>
          <w:sz w:val="22"/>
        </w:rPr>
        <w:t> </w:t>
      </w:r>
      <w:r>
        <w:rPr>
          <w:sz w:val="22"/>
        </w:rPr>
        <w:t>for</w:t>
      </w:r>
      <w:r>
        <w:rPr>
          <w:spacing w:val="10"/>
          <w:sz w:val="22"/>
        </w:rPr>
        <w:t> </w:t>
      </w:r>
      <w:r>
        <w:rPr>
          <w:sz w:val="22"/>
        </w:rPr>
        <w:t>the</w:t>
      </w:r>
      <w:r>
        <w:rPr>
          <w:spacing w:val="11"/>
          <w:sz w:val="22"/>
        </w:rPr>
        <w:t> </w:t>
      </w:r>
      <w:r>
        <w:rPr>
          <w:sz w:val="22"/>
        </w:rPr>
        <w:t>purpose</w:t>
      </w:r>
      <w:r>
        <w:rPr>
          <w:spacing w:val="11"/>
          <w:sz w:val="22"/>
        </w:rPr>
        <w:t> </w:t>
      </w:r>
      <w:r>
        <w:rPr>
          <w:sz w:val="22"/>
        </w:rPr>
        <w:t>of</w:t>
      </w:r>
      <w:r>
        <w:rPr>
          <w:spacing w:val="12"/>
          <w:sz w:val="22"/>
        </w:rPr>
        <w:t> </w:t>
      </w:r>
      <w:r>
        <w:rPr>
          <w:sz w:val="22"/>
        </w:rPr>
        <w:t>tracking</w:t>
      </w:r>
      <w:r>
        <w:rPr>
          <w:spacing w:val="11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0"/>
          <w:numId w:val="17"/>
        </w:numPr>
        <w:tabs>
          <w:tab w:pos="720" w:val="left" w:leader="none"/>
        </w:tabs>
        <w:spacing w:line="240" w:lineRule="auto" w:before="129" w:after="0"/>
        <w:ind w:left="720" w:right="0" w:hanging="605"/>
        <w:jc w:val="left"/>
        <w:rPr>
          <w:sz w:val="22"/>
        </w:rPr>
      </w:pPr>
      <w:r>
        <w:rPr>
          <w:sz w:val="22"/>
        </w:rPr>
        <w:t>deferring</w:t>
      </w:r>
      <w:r>
        <w:rPr>
          <w:spacing w:val="-7"/>
          <w:sz w:val="22"/>
        </w:rPr>
        <w:t> </w:t>
      </w:r>
      <w:r>
        <w:rPr>
          <w:sz w:val="22"/>
        </w:rPr>
        <w:t>any</w:t>
      </w:r>
      <w:r>
        <w:rPr>
          <w:spacing w:val="-7"/>
          <w:sz w:val="22"/>
        </w:rPr>
        <w:t> </w:t>
      </w:r>
      <w:r>
        <w:rPr>
          <w:sz w:val="22"/>
        </w:rPr>
        <w:t>variance</w:t>
      </w:r>
      <w:r>
        <w:rPr>
          <w:spacing w:val="-7"/>
          <w:sz w:val="22"/>
        </w:rPr>
        <w:t> </w:t>
      </w:r>
      <w:r>
        <w:rPr>
          <w:sz w:val="22"/>
        </w:rPr>
        <w:t>from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approved</w:t>
      </w:r>
      <w:r>
        <w:rPr>
          <w:spacing w:val="-7"/>
          <w:sz w:val="22"/>
        </w:rPr>
        <w:t> </w:t>
      </w:r>
      <w:r>
        <w:rPr>
          <w:sz w:val="22"/>
        </w:rPr>
        <w:t>revenue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requirement.”</w:t>
      </w:r>
    </w:p>
    <w:p>
      <w:pPr>
        <w:pStyle w:val="BodyText"/>
      </w:pPr>
      <w:r>
        <w:rPr>
          <w:spacing w:val="-5"/>
        </w:rPr>
        <w:t>34</w:t>
      </w:r>
    </w:p>
    <w:p>
      <w:pPr>
        <w:pStyle w:val="BodyText"/>
        <w:spacing w:after="0"/>
        <w:sectPr>
          <w:pgSz w:w="12240" w:h="15840"/>
          <w:pgMar w:header="727" w:footer="764" w:top="1340" w:bottom="960" w:left="720" w:right="1080"/>
        </w:sectPr>
      </w:pPr>
    </w:p>
    <w:p>
      <w:pPr>
        <w:pStyle w:val="Heading2"/>
        <w:numPr>
          <w:ilvl w:val="0"/>
          <w:numId w:val="18"/>
        </w:numPr>
        <w:tabs>
          <w:tab w:pos="720" w:val="left" w:leader="none"/>
        </w:tabs>
        <w:spacing w:line="240" w:lineRule="auto" w:before="83" w:after="0"/>
        <w:ind w:left="720" w:right="0" w:hanging="483"/>
        <w:jc w:val="left"/>
      </w:pPr>
      <w:r>
        <w:rPr>
          <w:spacing w:val="-2"/>
        </w:rPr>
        <w:t>Questions:</w:t>
      </w:r>
    </w:p>
    <w:p>
      <w:pPr>
        <w:pStyle w:val="BodyText"/>
        <w:ind w:left="237"/>
      </w:pPr>
      <w:r>
        <w:rPr>
          <w:spacing w:val="-10"/>
        </w:rPr>
        <w:t>2</w:t>
      </w:r>
    </w:p>
    <w:p>
      <w:pPr>
        <w:pStyle w:val="ListParagraph"/>
        <w:numPr>
          <w:ilvl w:val="0"/>
          <w:numId w:val="19"/>
        </w:numPr>
        <w:tabs>
          <w:tab w:pos="1080" w:val="left" w:leader="none"/>
        </w:tabs>
        <w:spacing w:line="240" w:lineRule="auto" w:before="127" w:after="0"/>
        <w:ind w:left="1080" w:right="0" w:hanging="843"/>
        <w:jc w:val="left"/>
        <w:rPr>
          <w:sz w:val="22"/>
        </w:rPr>
      </w:pPr>
      <w:r>
        <w:rPr>
          <w:sz w:val="22"/>
        </w:rPr>
        <w:t>a)</w:t>
      </w:r>
      <w:r>
        <w:rPr>
          <w:spacing w:val="66"/>
          <w:w w:val="150"/>
          <w:sz w:val="22"/>
        </w:rPr>
        <w:t> </w:t>
      </w:r>
      <w:r>
        <w:rPr>
          <w:sz w:val="22"/>
        </w:rPr>
        <w:t>How</w:t>
      </w:r>
      <w:r>
        <w:rPr>
          <w:spacing w:val="38"/>
          <w:sz w:val="22"/>
        </w:rPr>
        <w:t> </w:t>
      </w:r>
      <w:r>
        <w:rPr>
          <w:sz w:val="22"/>
        </w:rPr>
        <w:t>does</w:t>
      </w:r>
      <w:r>
        <w:rPr>
          <w:spacing w:val="38"/>
          <w:sz w:val="22"/>
        </w:rPr>
        <w:t> </w:t>
      </w:r>
      <w:r>
        <w:rPr>
          <w:sz w:val="22"/>
        </w:rPr>
        <w:t>IESO</w:t>
      </w:r>
      <w:r>
        <w:rPr>
          <w:spacing w:val="39"/>
          <w:sz w:val="22"/>
        </w:rPr>
        <w:t> </w:t>
      </w:r>
      <w:r>
        <w:rPr>
          <w:sz w:val="22"/>
        </w:rPr>
        <w:t>Nova</w:t>
      </w:r>
      <w:r>
        <w:rPr>
          <w:spacing w:val="35"/>
          <w:sz w:val="22"/>
        </w:rPr>
        <w:t> </w:t>
      </w:r>
      <w:r>
        <w:rPr>
          <w:sz w:val="22"/>
        </w:rPr>
        <w:t>Scotia</w:t>
      </w:r>
      <w:r>
        <w:rPr>
          <w:spacing w:val="39"/>
          <w:sz w:val="22"/>
        </w:rPr>
        <w:t> </w:t>
      </w:r>
      <w:r>
        <w:rPr>
          <w:sz w:val="22"/>
        </w:rPr>
        <w:t>propose</w:t>
      </w:r>
      <w:r>
        <w:rPr>
          <w:spacing w:val="38"/>
          <w:sz w:val="22"/>
        </w:rPr>
        <w:t> </w:t>
      </w:r>
      <w:r>
        <w:rPr>
          <w:sz w:val="22"/>
        </w:rPr>
        <w:t>to</w:t>
      </w:r>
      <w:r>
        <w:rPr>
          <w:spacing w:val="41"/>
          <w:sz w:val="22"/>
        </w:rPr>
        <w:t> </w:t>
      </w:r>
      <w:r>
        <w:rPr>
          <w:sz w:val="22"/>
        </w:rPr>
        <w:t>have</w:t>
      </w:r>
      <w:r>
        <w:rPr>
          <w:spacing w:val="37"/>
          <w:sz w:val="22"/>
        </w:rPr>
        <w:t> </w:t>
      </w:r>
      <w:r>
        <w:rPr>
          <w:sz w:val="22"/>
        </w:rPr>
        <w:t>the</w:t>
      </w:r>
      <w:r>
        <w:rPr>
          <w:spacing w:val="37"/>
          <w:sz w:val="22"/>
        </w:rPr>
        <w:t> </w:t>
      </w:r>
      <w:r>
        <w:rPr>
          <w:sz w:val="22"/>
        </w:rPr>
        <w:t>balances</w:t>
      </w:r>
      <w:r>
        <w:rPr>
          <w:spacing w:val="38"/>
          <w:sz w:val="22"/>
        </w:rPr>
        <w:t> </w:t>
      </w:r>
      <w:r>
        <w:rPr>
          <w:sz w:val="22"/>
        </w:rPr>
        <w:t>in</w:t>
      </w:r>
      <w:r>
        <w:rPr>
          <w:spacing w:val="38"/>
          <w:sz w:val="22"/>
        </w:rPr>
        <w:t> </w:t>
      </w:r>
      <w:r>
        <w:rPr>
          <w:sz w:val="22"/>
        </w:rPr>
        <w:t>the</w:t>
      </w:r>
      <w:r>
        <w:rPr>
          <w:spacing w:val="39"/>
          <w:sz w:val="22"/>
        </w:rPr>
        <w:t> </w:t>
      </w:r>
      <w:r>
        <w:rPr>
          <w:sz w:val="22"/>
        </w:rPr>
        <w:t>variance</w:t>
      </w:r>
      <w:r>
        <w:rPr>
          <w:spacing w:val="40"/>
          <w:sz w:val="22"/>
        </w:rPr>
        <w:t> </w:t>
      </w:r>
      <w:r>
        <w:rPr>
          <w:spacing w:val="-2"/>
          <w:sz w:val="22"/>
        </w:rPr>
        <w:t>account</w:t>
      </w:r>
    </w:p>
    <w:p>
      <w:pPr>
        <w:pStyle w:val="ListParagraph"/>
        <w:numPr>
          <w:ilvl w:val="0"/>
          <w:numId w:val="19"/>
        </w:numPr>
        <w:tabs>
          <w:tab w:pos="1440" w:val="left" w:leader="none"/>
        </w:tabs>
        <w:spacing w:line="240" w:lineRule="auto" w:before="126" w:after="0"/>
        <w:ind w:left="1440" w:right="0" w:hanging="1203"/>
        <w:jc w:val="left"/>
        <w:rPr>
          <w:sz w:val="22"/>
        </w:rPr>
      </w:pPr>
      <w:r>
        <w:rPr>
          <w:sz w:val="22"/>
        </w:rPr>
        <w:t>reviewed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approval?</w:t>
      </w:r>
    </w:p>
    <w:p>
      <w:pPr>
        <w:pStyle w:val="ListParagraph"/>
        <w:numPr>
          <w:ilvl w:val="0"/>
          <w:numId w:val="19"/>
        </w:numPr>
        <w:tabs>
          <w:tab w:pos="1080" w:val="left" w:leader="none"/>
        </w:tabs>
        <w:spacing w:line="240" w:lineRule="auto" w:before="126" w:after="0"/>
        <w:ind w:left="1080" w:right="0" w:hanging="843"/>
        <w:jc w:val="left"/>
        <w:rPr>
          <w:sz w:val="22"/>
        </w:rPr>
      </w:pPr>
      <w:r>
        <w:rPr>
          <w:sz w:val="22"/>
        </w:rPr>
        <w:t>b)</w:t>
      </w:r>
      <w:r>
        <w:rPr>
          <w:spacing w:val="62"/>
          <w:w w:val="150"/>
          <w:sz w:val="22"/>
        </w:rPr>
        <w:t> </w:t>
      </w:r>
      <w:r>
        <w:rPr>
          <w:sz w:val="22"/>
        </w:rPr>
        <w:t>How</w:t>
      </w:r>
      <w:r>
        <w:rPr>
          <w:spacing w:val="-4"/>
          <w:sz w:val="22"/>
        </w:rPr>
        <w:t> </w:t>
      </w:r>
      <w:r>
        <w:rPr>
          <w:sz w:val="22"/>
        </w:rPr>
        <w:t>often</w:t>
      </w:r>
      <w:r>
        <w:rPr>
          <w:spacing w:val="-5"/>
          <w:sz w:val="22"/>
        </w:rPr>
        <w:t> </w:t>
      </w:r>
      <w:r>
        <w:rPr>
          <w:sz w:val="22"/>
        </w:rPr>
        <w:t>does</w:t>
      </w:r>
      <w:r>
        <w:rPr>
          <w:spacing w:val="-5"/>
          <w:sz w:val="22"/>
        </w:rPr>
        <w:t> </w:t>
      </w:r>
      <w:r>
        <w:rPr>
          <w:sz w:val="22"/>
        </w:rPr>
        <w:t>IESO</w:t>
      </w:r>
      <w:r>
        <w:rPr>
          <w:spacing w:val="-4"/>
          <w:sz w:val="22"/>
        </w:rPr>
        <w:t> </w:t>
      </w:r>
      <w:r>
        <w:rPr>
          <w:sz w:val="22"/>
        </w:rPr>
        <w:t>Nova</w:t>
      </w:r>
      <w:r>
        <w:rPr>
          <w:spacing w:val="-3"/>
          <w:sz w:val="22"/>
        </w:rPr>
        <w:t> </w:t>
      </w:r>
      <w:r>
        <w:rPr>
          <w:sz w:val="22"/>
        </w:rPr>
        <w:t>Scotia</w:t>
      </w:r>
      <w:r>
        <w:rPr>
          <w:spacing w:val="-2"/>
          <w:sz w:val="22"/>
        </w:rPr>
        <w:t> </w:t>
      </w:r>
      <w:r>
        <w:rPr>
          <w:sz w:val="22"/>
        </w:rPr>
        <w:t>anticipate</w:t>
      </w:r>
      <w:r>
        <w:rPr>
          <w:spacing w:val="-6"/>
          <w:sz w:val="22"/>
        </w:rPr>
        <w:t> </w:t>
      </w:r>
      <w:r>
        <w:rPr>
          <w:sz w:val="22"/>
        </w:rPr>
        <w:t>such</w:t>
      </w:r>
      <w:r>
        <w:rPr>
          <w:spacing w:val="-3"/>
          <w:sz w:val="22"/>
        </w:rPr>
        <w:t> </w:t>
      </w:r>
      <w:r>
        <w:rPr>
          <w:sz w:val="22"/>
        </w:rPr>
        <w:t>reviews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occur.</w:t>
      </w:r>
    </w:p>
    <w:p>
      <w:pPr>
        <w:pStyle w:val="ListParagraph"/>
        <w:numPr>
          <w:ilvl w:val="0"/>
          <w:numId w:val="19"/>
        </w:numPr>
        <w:tabs>
          <w:tab w:pos="1080" w:val="left" w:leader="none"/>
        </w:tabs>
        <w:spacing w:line="240" w:lineRule="auto" w:before="129" w:after="0"/>
        <w:ind w:left="1080" w:right="0" w:hanging="843"/>
        <w:jc w:val="left"/>
        <w:rPr>
          <w:sz w:val="22"/>
        </w:rPr>
      </w:pPr>
      <w:r>
        <w:rPr>
          <w:sz w:val="22"/>
        </w:rPr>
        <w:t>c)</w:t>
      </w:r>
      <w:r>
        <w:rPr>
          <w:spacing w:val="75"/>
          <w:w w:val="150"/>
          <w:sz w:val="22"/>
        </w:rPr>
        <w:t> </w:t>
      </w:r>
      <w:r>
        <w:rPr>
          <w:sz w:val="22"/>
        </w:rPr>
        <w:t>Does</w:t>
      </w:r>
      <w:r>
        <w:rPr>
          <w:spacing w:val="28"/>
          <w:sz w:val="22"/>
        </w:rPr>
        <w:t> </w:t>
      </w:r>
      <w:r>
        <w:rPr>
          <w:sz w:val="22"/>
        </w:rPr>
        <w:t>IESO</w:t>
      </w:r>
      <w:r>
        <w:rPr>
          <w:spacing w:val="29"/>
          <w:sz w:val="22"/>
        </w:rPr>
        <w:t> </w:t>
      </w:r>
      <w:r>
        <w:rPr>
          <w:sz w:val="22"/>
        </w:rPr>
        <w:t>Nova</w:t>
      </w:r>
      <w:r>
        <w:rPr>
          <w:spacing w:val="26"/>
          <w:sz w:val="22"/>
        </w:rPr>
        <w:t> </w:t>
      </w:r>
      <w:r>
        <w:rPr>
          <w:sz w:val="22"/>
        </w:rPr>
        <w:t>Scotia</w:t>
      </w:r>
      <w:r>
        <w:rPr>
          <w:spacing w:val="27"/>
          <w:sz w:val="22"/>
        </w:rPr>
        <w:t> </w:t>
      </w:r>
      <w:r>
        <w:rPr>
          <w:sz w:val="22"/>
        </w:rPr>
        <w:t>agree</w:t>
      </w:r>
      <w:r>
        <w:rPr>
          <w:spacing w:val="27"/>
          <w:sz w:val="22"/>
        </w:rPr>
        <w:t> </w:t>
      </w:r>
      <w:r>
        <w:rPr>
          <w:sz w:val="22"/>
        </w:rPr>
        <w:t>that</w:t>
      </w:r>
      <w:r>
        <w:rPr>
          <w:spacing w:val="29"/>
          <w:sz w:val="22"/>
        </w:rPr>
        <w:t> </w:t>
      </w:r>
      <w:r>
        <w:rPr>
          <w:sz w:val="22"/>
        </w:rPr>
        <w:t>all</w:t>
      </w:r>
      <w:r>
        <w:rPr>
          <w:spacing w:val="28"/>
          <w:sz w:val="22"/>
        </w:rPr>
        <w:t> </w:t>
      </w:r>
      <w:r>
        <w:rPr>
          <w:sz w:val="22"/>
        </w:rPr>
        <w:t>IESO</w:t>
      </w:r>
      <w:r>
        <w:rPr>
          <w:spacing w:val="29"/>
          <w:sz w:val="22"/>
        </w:rPr>
        <w:t> </w:t>
      </w:r>
      <w:r>
        <w:rPr>
          <w:sz w:val="22"/>
        </w:rPr>
        <w:t>Nova</w:t>
      </w:r>
      <w:r>
        <w:rPr>
          <w:spacing w:val="30"/>
          <w:sz w:val="22"/>
        </w:rPr>
        <w:t> </w:t>
      </w:r>
      <w:r>
        <w:rPr>
          <w:sz w:val="22"/>
        </w:rPr>
        <w:t>Scotia</w:t>
      </w:r>
      <w:r>
        <w:rPr>
          <w:spacing w:val="30"/>
          <w:sz w:val="22"/>
        </w:rPr>
        <w:t> </w:t>
      </w:r>
      <w:r>
        <w:rPr>
          <w:sz w:val="22"/>
        </w:rPr>
        <w:t>expenditures</w:t>
      </w:r>
      <w:r>
        <w:rPr>
          <w:spacing w:val="29"/>
          <w:sz w:val="22"/>
        </w:rPr>
        <w:t> </w:t>
      </w:r>
      <w:r>
        <w:rPr>
          <w:sz w:val="22"/>
        </w:rPr>
        <w:t>are</w:t>
      </w:r>
      <w:r>
        <w:rPr>
          <w:spacing w:val="28"/>
          <w:sz w:val="22"/>
        </w:rPr>
        <w:t> </w:t>
      </w:r>
      <w:r>
        <w:rPr>
          <w:sz w:val="22"/>
        </w:rPr>
        <w:t>subject</w:t>
      </w:r>
      <w:r>
        <w:rPr>
          <w:spacing w:val="26"/>
          <w:sz w:val="22"/>
        </w:rPr>
        <w:t> </w:t>
      </w:r>
      <w:r>
        <w:rPr>
          <w:spacing w:val="-5"/>
          <w:sz w:val="22"/>
        </w:rPr>
        <w:t>to</w:t>
      </w:r>
    </w:p>
    <w:p>
      <w:pPr>
        <w:pStyle w:val="ListParagraph"/>
        <w:numPr>
          <w:ilvl w:val="0"/>
          <w:numId w:val="19"/>
        </w:numPr>
        <w:tabs>
          <w:tab w:pos="1440" w:val="left" w:leader="none"/>
        </w:tabs>
        <w:spacing w:line="240" w:lineRule="auto" w:before="126" w:after="0"/>
        <w:ind w:left="1440" w:right="0" w:hanging="1203"/>
        <w:jc w:val="left"/>
        <w:rPr>
          <w:sz w:val="22"/>
        </w:rPr>
      </w:pPr>
      <w:r>
        <w:rPr>
          <w:sz w:val="22"/>
        </w:rPr>
        <w:t>prudency</w:t>
      </w:r>
      <w:r>
        <w:rPr>
          <w:spacing w:val="-7"/>
          <w:sz w:val="22"/>
        </w:rPr>
        <w:t> </w:t>
      </w:r>
      <w:r>
        <w:rPr>
          <w:sz w:val="22"/>
        </w:rPr>
        <w:t>review?</w:t>
      </w:r>
      <w:r>
        <w:rPr>
          <w:spacing w:val="-6"/>
          <w:sz w:val="22"/>
        </w:rPr>
        <w:t> </w:t>
      </w:r>
      <w:r>
        <w:rPr>
          <w:sz w:val="22"/>
        </w:rPr>
        <w:t>If</w:t>
      </w:r>
      <w:r>
        <w:rPr>
          <w:spacing w:val="-5"/>
          <w:sz w:val="22"/>
        </w:rPr>
        <w:t> </w:t>
      </w:r>
      <w:r>
        <w:rPr>
          <w:sz w:val="22"/>
        </w:rPr>
        <w:t>not</w:t>
      </w:r>
      <w:r>
        <w:rPr>
          <w:spacing w:val="-7"/>
          <w:sz w:val="22"/>
        </w:rPr>
        <w:t> </w:t>
      </w:r>
      <w:r>
        <w:rPr>
          <w:sz w:val="22"/>
        </w:rPr>
        <w:t>please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explain.</w:t>
      </w:r>
    </w:p>
    <w:p>
      <w:pPr>
        <w:pStyle w:val="BodyText"/>
        <w:ind w:left="237"/>
      </w:pPr>
      <w:r>
        <w:rPr>
          <w:spacing w:val="-10"/>
        </w:rPr>
        <w:t>8</w:t>
      </w:r>
    </w:p>
    <w:p>
      <w:pPr>
        <w:pStyle w:val="Heading2"/>
        <w:tabs>
          <w:tab w:pos="720" w:val="left" w:leader="none"/>
        </w:tabs>
        <w:ind w:left="237"/>
      </w:pPr>
      <w:r>
        <w:rPr>
          <w:b w:val="0"/>
          <w:spacing w:val="-10"/>
        </w:rPr>
        <w:t>9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14:</w:t>
      </w:r>
    </w:p>
    <w:p>
      <w:pPr>
        <w:pStyle w:val="BodyText"/>
        <w:spacing w:before="127"/>
      </w:pPr>
      <w:r>
        <w:rPr>
          <w:spacing w:val="-5"/>
        </w:rPr>
        <w:t>10</w:t>
      </w:r>
    </w:p>
    <w:p>
      <w:pPr>
        <w:pStyle w:val="ListParagraph"/>
        <w:numPr>
          <w:ilvl w:val="0"/>
          <w:numId w:val="14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b/>
          <w:sz w:val="22"/>
        </w:rPr>
        <w:t>Reference:</w:t>
      </w:r>
      <w:r>
        <w:rPr>
          <w:b/>
          <w:spacing w:val="59"/>
          <w:sz w:val="22"/>
        </w:rPr>
        <w:t> </w:t>
      </w:r>
      <w:r>
        <w:rPr>
          <w:sz w:val="22"/>
        </w:rPr>
        <w:t>Application</w:t>
      </w:r>
      <w:r>
        <w:rPr>
          <w:spacing w:val="-1"/>
          <w:sz w:val="22"/>
        </w:rPr>
        <w:t> </w:t>
      </w:r>
      <w:r>
        <w:rPr>
          <w:sz w:val="22"/>
        </w:rPr>
        <w:t>page 4, “Phase</w:t>
      </w:r>
      <w:r>
        <w:rPr>
          <w:spacing w:val="-2"/>
          <w:sz w:val="22"/>
        </w:rPr>
        <w:t> </w:t>
      </w:r>
      <w:r>
        <w:rPr>
          <w:sz w:val="22"/>
        </w:rPr>
        <w:t>II involves the</w:t>
      </w:r>
      <w:r>
        <w:rPr>
          <w:spacing w:val="-2"/>
          <w:sz w:val="22"/>
        </w:rPr>
        <w:t> </w:t>
      </w:r>
      <w:r>
        <w:rPr>
          <w:sz w:val="22"/>
        </w:rPr>
        <w:t>transfer</w:t>
      </w:r>
      <w:r>
        <w:rPr>
          <w:spacing w:val="1"/>
          <w:sz w:val="22"/>
        </w:rPr>
        <w:t> </w:t>
      </w:r>
      <w:r>
        <w:rPr>
          <w:sz w:val="22"/>
        </w:rPr>
        <w:t>of real-time dispatch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operations.</w:t>
      </w:r>
    </w:p>
    <w:p>
      <w:pPr>
        <w:pStyle w:val="ListParagraph"/>
        <w:numPr>
          <w:ilvl w:val="0"/>
          <w:numId w:val="14"/>
        </w:numPr>
        <w:tabs>
          <w:tab w:pos="720" w:val="left" w:leader="none"/>
        </w:tabs>
        <w:spacing w:line="240" w:lineRule="auto" w:before="127" w:after="0"/>
        <w:ind w:left="720" w:right="0" w:hanging="605"/>
        <w:jc w:val="left"/>
        <w:rPr>
          <w:sz w:val="22"/>
        </w:rPr>
      </w:pPr>
      <w:r>
        <w:rPr>
          <w:sz w:val="22"/>
        </w:rPr>
        <w:t>Due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2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complexity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10"/>
          <w:sz w:val="22"/>
        </w:rPr>
        <w:t> </w:t>
      </w:r>
      <w:r>
        <w:rPr>
          <w:sz w:val="22"/>
        </w:rPr>
        <w:t>this</w:t>
      </w:r>
      <w:r>
        <w:rPr>
          <w:spacing w:val="-10"/>
          <w:sz w:val="22"/>
        </w:rPr>
        <w:t> </w:t>
      </w:r>
      <w:r>
        <w:rPr>
          <w:sz w:val="22"/>
        </w:rPr>
        <w:t>transition</w:t>
      </w:r>
      <w:r>
        <w:rPr>
          <w:spacing w:val="-12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the</w:t>
      </w:r>
      <w:r>
        <w:rPr>
          <w:spacing w:val="-12"/>
          <w:sz w:val="22"/>
        </w:rPr>
        <w:t> </w:t>
      </w:r>
      <w:r>
        <w:rPr>
          <w:sz w:val="22"/>
        </w:rPr>
        <w:t>direct</w:t>
      </w:r>
      <w:r>
        <w:rPr>
          <w:spacing w:val="-10"/>
          <w:sz w:val="22"/>
        </w:rPr>
        <w:t> </w:t>
      </w:r>
      <w:r>
        <w:rPr>
          <w:sz w:val="22"/>
        </w:rPr>
        <w:t>impact</w:t>
      </w:r>
      <w:r>
        <w:rPr>
          <w:spacing w:val="-9"/>
          <w:sz w:val="22"/>
        </w:rPr>
        <w:t> </w:t>
      </w:r>
      <w:r>
        <w:rPr>
          <w:sz w:val="22"/>
        </w:rPr>
        <w:t>on</w:t>
      </w:r>
      <w:r>
        <w:rPr>
          <w:spacing w:val="-12"/>
          <w:sz w:val="22"/>
        </w:rPr>
        <w:t> </w:t>
      </w:r>
      <w:r>
        <w:rPr>
          <w:sz w:val="22"/>
        </w:rPr>
        <w:t>real-time</w:t>
      </w:r>
      <w:r>
        <w:rPr>
          <w:spacing w:val="-13"/>
          <w:sz w:val="22"/>
        </w:rPr>
        <w:t> </w:t>
      </w:r>
      <w:r>
        <w:rPr>
          <w:sz w:val="22"/>
        </w:rPr>
        <w:t>applications</w:t>
      </w:r>
      <w:r>
        <w:rPr>
          <w:spacing w:val="-12"/>
          <w:sz w:val="22"/>
        </w:rPr>
        <w:t> </w:t>
      </w:r>
      <w:r>
        <w:rPr>
          <w:sz w:val="22"/>
        </w:rPr>
        <w:t>and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system</w:t>
      </w:r>
    </w:p>
    <w:p>
      <w:pPr>
        <w:pStyle w:val="ListParagraph"/>
        <w:numPr>
          <w:ilvl w:val="0"/>
          <w:numId w:val="14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sz w:val="22"/>
        </w:rPr>
        <w:t>reliability, additional</w:t>
      </w:r>
      <w:r>
        <w:rPr>
          <w:spacing w:val="1"/>
          <w:sz w:val="22"/>
        </w:rPr>
        <w:t> </w:t>
      </w:r>
      <w:r>
        <w:rPr>
          <w:sz w:val="22"/>
        </w:rPr>
        <w:t>work is</w:t>
      </w:r>
      <w:r>
        <w:rPr>
          <w:spacing w:val="2"/>
          <w:sz w:val="22"/>
        </w:rPr>
        <w:t> </w:t>
      </w:r>
      <w:r>
        <w:rPr>
          <w:sz w:val="22"/>
        </w:rPr>
        <w:t>required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scope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plan</w:t>
      </w:r>
      <w:r>
        <w:rPr>
          <w:spacing w:val="1"/>
          <w:sz w:val="22"/>
        </w:rPr>
        <w:t> </w:t>
      </w:r>
      <w:r>
        <w:rPr>
          <w:sz w:val="22"/>
        </w:rPr>
        <w:t>the implementation</w:t>
      </w:r>
      <w:r>
        <w:rPr>
          <w:spacing w:val="1"/>
          <w:sz w:val="22"/>
        </w:rPr>
        <w:t> </w:t>
      </w:r>
      <w:r>
        <w:rPr>
          <w:sz w:val="22"/>
        </w:rPr>
        <w:t>of this</w:t>
      </w:r>
      <w:r>
        <w:rPr>
          <w:spacing w:val="-1"/>
          <w:sz w:val="22"/>
        </w:rPr>
        <w:t> </w:t>
      </w:r>
      <w:r>
        <w:rPr>
          <w:sz w:val="22"/>
        </w:rPr>
        <w:t>phase.</w:t>
      </w:r>
      <w:r>
        <w:rPr>
          <w:spacing w:val="62"/>
          <w:sz w:val="22"/>
        </w:rPr>
        <w:t> </w:t>
      </w:r>
      <w:r>
        <w:rPr>
          <w:spacing w:val="-4"/>
          <w:sz w:val="22"/>
        </w:rPr>
        <w:t>IESO</w:t>
      </w:r>
    </w:p>
    <w:p>
      <w:pPr>
        <w:pStyle w:val="ListParagraph"/>
        <w:numPr>
          <w:ilvl w:val="0"/>
          <w:numId w:val="14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sz w:val="22"/>
        </w:rPr>
        <w:t>Nova</w:t>
      </w:r>
      <w:r>
        <w:rPr>
          <w:spacing w:val="66"/>
          <w:sz w:val="22"/>
        </w:rPr>
        <w:t> </w:t>
      </w:r>
      <w:r>
        <w:rPr>
          <w:sz w:val="22"/>
        </w:rPr>
        <w:t>Scotia</w:t>
      </w:r>
      <w:r>
        <w:rPr>
          <w:spacing w:val="69"/>
          <w:sz w:val="22"/>
        </w:rPr>
        <w:t> </w:t>
      </w:r>
      <w:r>
        <w:rPr>
          <w:sz w:val="22"/>
        </w:rPr>
        <w:t>has</w:t>
      </w:r>
      <w:r>
        <w:rPr>
          <w:spacing w:val="68"/>
          <w:sz w:val="22"/>
        </w:rPr>
        <w:t> </w:t>
      </w:r>
      <w:r>
        <w:rPr>
          <w:sz w:val="22"/>
        </w:rPr>
        <w:t>engaged</w:t>
      </w:r>
      <w:r>
        <w:rPr>
          <w:spacing w:val="68"/>
          <w:sz w:val="22"/>
        </w:rPr>
        <w:t> </w:t>
      </w:r>
      <w:r>
        <w:rPr>
          <w:sz w:val="22"/>
        </w:rPr>
        <w:t>a</w:t>
      </w:r>
      <w:r>
        <w:rPr>
          <w:spacing w:val="69"/>
          <w:sz w:val="22"/>
        </w:rPr>
        <w:t> </w:t>
      </w:r>
      <w:r>
        <w:rPr>
          <w:sz w:val="22"/>
        </w:rPr>
        <w:t>third-party</w:t>
      </w:r>
      <w:r>
        <w:rPr>
          <w:spacing w:val="67"/>
          <w:sz w:val="22"/>
        </w:rPr>
        <w:t> </w:t>
      </w:r>
      <w:r>
        <w:rPr>
          <w:sz w:val="22"/>
        </w:rPr>
        <w:t>expert</w:t>
      </w:r>
      <w:r>
        <w:rPr>
          <w:spacing w:val="71"/>
          <w:sz w:val="22"/>
        </w:rPr>
        <w:t> </w:t>
      </w:r>
      <w:r>
        <w:rPr>
          <w:sz w:val="22"/>
        </w:rPr>
        <w:t>consultant</w:t>
      </w:r>
      <w:r>
        <w:rPr>
          <w:spacing w:val="68"/>
          <w:sz w:val="22"/>
        </w:rPr>
        <w:t> </w:t>
      </w:r>
      <w:r>
        <w:rPr>
          <w:sz w:val="22"/>
        </w:rPr>
        <w:t>selected</w:t>
      </w:r>
      <w:r>
        <w:rPr>
          <w:spacing w:val="66"/>
          <w:sz w:val="22"/>
        </w:rPr>
        <w:t> </w:t>
      </w:r>
      <w:r>
        <w:rPr>
          <w:sz w:val="22"/>
        </w:rPr>
        <w:t>through</w:t>
      </w:r>
      <w:r>
        <w:rPr>
          <w:spacing w:val="69"/>
          <w:sz w:val="22"/>
        </w:rPr>
        <w:t> </w:t>
      </w:r>
      <w:r>
        <w:rPr>
          <w:sz w:val="22"/>
        </w:rPr>
        <w:t>an</w:t>
      </w:r>
      <w:r>
        <w:rPr>
          <w:spacing w:val="69"/>
          <w:sz w:val="22"/>
        </w:rPr>
        <w:t> </w:t>
      </w:r>
      <w:r>
        <w:rPr>
          <w:sz w:val="22"/>
        </w:rPr>
        <w:t>open</w:t>
      </w:r>
      <w:r>
        <w:rPr>
          <w:spacing w:val="67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0"/>
          <w:numId w:val="14"/>
        </w:numPr>
        <w:tabs>
          <w:tab w:pos="720" w:val="left" w:leader="none"/>
        </w:tabs>
        <w:spacing w:line="240" w:lineRule="auto" w:before="129" w:after="0"/>
        <w:ind w:left="720" w:right="0" w:hanging="605"/>
        <w:jc w:val="left"/>
        <w:rPr>
          <w:sz w:val="22"/>
        </w:rPr>
      </w:pPr>
      <w:r>
        <w:rPr>
          <w:sz w:val="22"/>
        </w:rPr>
        <w:t>competitive</w:t>
      </w:r>
      <w:r>
        <w:rPr>
          <w:spacing w:val="13"/>
          <w:sz w:val="22"/>
        </w:rPr>
        <w:t> </w:t>
      </w:r>
      <w:r>
        <w:rPr>
          <w:sz w:val="22"/>
        </w:rPr>
        <w:t>solicitation</w:t>
      </w:r>
      <w:r>
        <w:rPr>
          <w:spacing w:val="13"/>
          <w:sz w:val="22"/>
        </w:rPr>
        <w:t> </w:t>
      </w:r>
      <w:r>
        <w:rPr>
          <w:sz w:val="22"/>
        </w:rPr>
        <w:t>process,</w:t>
      </w:r>
      <w:r>
        <w:rPr>
          <w:spacing w:val="14"/>
          <w:sz w:val="22"/>
        </w:rPr>
        <w:t> </w:t>
      </w:r>
      <w:r>
        <w:rPr>
          <w:sz w:val="22"/>
        </w:rPr>
        <w:t>to</w:t>
      </w:r>
      <w:r>
        <w:rPr>
          <w:spacing w:val="13"/>
          <w:sz w:val="22"/>
        </w:rPr>
        <w:t> </w:t>
      </w:r>
      <w:r>
        <w:rPr>
          <w:sz w:val="22"/>
        </w:rPr>
        <w:t>support</w:t>
      </w:r>
      <w:r>
        <w:rPr>
          <w:spacing w:val="15"/>
          <w:sz w:val="22"/>
        </w:rPr>
        <w:t> </w:t>
      </w:r>
      <w:r>
        <w:rPr>
          <w:sz w:val="22"/>
        </w:rPr>
        <w:t>th</w:t>
      </w:r>
      <w:r>
        <w:rPr>
          <w:spacing w:val="13"/>
          <w:sz w:val="22"/>
        </w:rPr>
        <w:t> </w:t>
      </w:r>
      <w:r>
        <w:rPr>
          <w:sz w:val="22"/>
        </w:rPr>
        <w:t>delivery</w:t>
      </w:r>
      <w:r>
        <w:rPr>
          <w:spacing w:val="16"/>
          <w:sz w:val="22"/>
        </w:rPr>
        <w:t> </w:t>
      </w:r>
      <w:r>
        <w:rPr>
          <w:sz w:val="22"/>
        </w:rPr>
        <w:t>of</w:t>
      </w:r>
      <w:r>
        <w:rPr>
          <w:spacing w:val="15"/>
          <w:sz w:val="22"/>
        </w:rPr>
        <w:t> </w:t>
      </w:r>
      <w:r>
        <w:rPr>
          <w:sz w:val="22"/>
        </w:rPr>
        <w:t>this</w:t>
      </w:r>
      <w:r>
        <w:rPr>
          <w:spacing w:val="13"/>
          <w:sz w:val="22"/>
        </w:rPr>
        <w:t> </w:t>
      </w:r>
      <w:r>
        <w:rPr>
          <w:sz w:val="22"/>
        </w:rPr>
        <w:t>work</w:t>
      </w:r>
      <w:r>
        <w:rPr>
          <w:spacing w:val="14"/>
          <w:sz w:val="22"/>
        </w:rPr>
        <w:t> </w:t>
      </w:r>
      <w:r>
        <w:rPr>
          <w:sz w:val="22"/>
        </w:rPr>
        <w:t>in</w:t>
      </w:r>
      <w:r>
        <w:rPr>
          <w:spacing w:val="13"/>
          <w:sz w:val="22"/>
        </w:rPr>
        <w:t> </w:t>
      </w:r>
      <w:r>
        <w:rPr>
          <w:sz w:val="22"/>
        </w:rPr>
        <w:t>the</w:t>
      </w:r>
      <w:r>
        <w:rPr>
          <w:spacing w:val="10"/>
          <w:sz w:val="22"/>
        </w:rPr>
        <w:t> </w:t>
      </w:r>
      <w:r>
        <w:rPr>
          <w:sz w:val="22"/>
        </w:rPr>
        <w:t>first</w:t>
      </w:r>
      <w:r>
        <w:rPr>
          <w:spacing w:val="15"/>
          <w:sz w:val="22"/>
        </w:rPr>
        <w:t> </w:t>
      </w:r>
      <w:r>
        <w:rPr>
          <w:sz w:val="22"/>
        </w:rPr>
        <w:t>half</w:t>
      </w:r>
      <w:r>
        <w:rPr>
          <w:spacing w:val="15"/>
          <w:sz w:val="22"/>
        </w:rPr>
        <w:t> </w:t>
      </w:r>
      <w:r>
        <w:rPr>
          <w:sz w:val="22"/>
        </w:rPr>
        <w:t>of</w:t>
      </w:r>
      <w:r>
        <w:rPr>
          <w:spacing w:val="17"/>
          <w:sz w:val="22"/>
        </w:rPr>
        <w:t> </w:t>
      </w:r>
      <w:r>
        <w:rPr>
          <w:sz w:val="22"/>
        </w:rPr>
        <w:t>2026.</w:t>
      </w:r>
      <w:r>
        <w:rPr>
          <w:spacing w:val="15"/>
          <w:sz w:val="22"/>
        </w:rPr>
        <w:t> </w:t>
      </w:r>
      <w:r>
        <w:rPr>
          <w:sz w:val="22"/>
        </w:rPr>
        <w:t>.</w:t>
      </w:r>
      <w:r>
        <w:rPr>
          <w:spacing w:val="15"/>
          <w:sz w:val="22"/>
        </w:rPr>
        <w:t> </w:t>
      </w:r>
      <w:r>
        <w:rPr>
          <w:sz w:val="22"/>
        </w:rPr>
        <w:t>.</w:t>
      </w:r>
      <w:r>
        <w:rPr>
          <w:spacing w:val="13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14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sz w:val="22"/>
        </w:rPr>
        <w:t>work</w:t>
      </w:r>
      <w:r>
        <w:rPr>
          <w:spacing w:val="6"/>
          <w:sz w:val="22"/>
        </w:rPr>
        <w:t> </w:t>
      </w:r>
      <w:r>
        <w:rPr>
          <w:sz w:val="22"/>
        </w:rPr>
        <w:t>in</w:t>
      </w:r>
      <w:r>
        <w:rPr>
          <w:spacing w:val="7"/>
          <w:sz w:val="22"/>
        </w:rPr>
        <w:t> </w:t>
      </w:r>
      <w:r>
        <w:rPr>
          <w:sz w:val="22"/>
        </w:rPr>
        <w:t>early</w:t>
      </w:r>
      <w:r>
        <w:rPr>
          <w:spacing w:val="8"/>
          <w:sz w:val="22"/>
        </w:rPr>
        <w:t> </w:t>
      </w:r>
      <w:r>
        <w:rPr>
          <w:sz w:val="22"/>
        </w:rPr>
        <w:t>2026</w:t>
      </w:r>
      <w:r>
        <w:rPr>
          <w:spacing w:val="5"/>
          <w:sz w:val="22"/>
        </w:rPr>
        <w:t> </w:t>
      </w:r>
      <w:r>
        <w:rPr>
          <w:sz w:val="22"/>
        </w:rPr>
        <w:t>is</w:t>
      </w:r>
      <w:r>
        <w:rPr>
          <w:spacing w:val="8"/>
          <w:sz w:val="22"/>
        </w:rPr>
        <w:t> </w:t>
      </w:r>
      <w:r>
        <w:rPr>
          <w:sz w:val="22"/>
        </w:rPr>
        <w:t>required</w:t>
      </w:r>
      <w:r>
        <w:rPr>
          <w:spacing w:val="7"/>
          <w:sz w:val="22"/>
        </w:rPr>
        <w:t> </w:t>
      </w:r>
      <w:r>
        <w:rPr>
          <w:sz w:val="22"/>
        </w:rPr>
        <w:t>to</w:t>
      </w:r>
      <w:r>
        <w:rPr>
          <w:spacing w:val="8"/>
          <w:sz w:val="22"/>
        </w:rPr>
        <w:t> </w:t>
      </w:r>
      <w:r>
        <w:rPr>
          <w:sz w:val="22"/>
        </w:rPr>
        <w:t>be</w:t>
      </w:r>
      <w:r>
        <w:rPr>
          <w:spacing w:val="4"/>
          <w:sz w:val="22"/>
        </w:rPr>
        <w:t> </w:t>
      </w:r>
      <w:r>
        <w:rPr>
          <w:sz w:val="22"/>
        </w:rPr>
        <w:t>completed</w:t>
      </w:r>
      <w:r>
        <w:rPr>
          <w:spacing w:val="5"/>
          <w:sz w:val="22"/>
        </w:rPr>
        <w:t> </w:t>
      </w:r>
      <w:r>
        <w:rPr>
          <w:sz w:val="22"/>
        </w:rPr>
        <w:t>to</w:t>
      </w:r>
      <w:r>
        <w:rPr>
          <w:spacing w:val="5"/>
          <w:sz w:val="22"/>
        </w:rPr>
        <w:t> </w:t>
      </w:r>
      <w:r>
        <w:rPr>
          <w:sz w:val="22"/>
        </w:rPr>
        <w:t>provide</w:t>
      </w:r>
      <w:r>
        <w:rPr>
          <w:spacing w:val="7"/>
          <w:sz w:val="22"/>
        </w:rPr>
        <w:t> </w:t>
      </w:r>
      <w:r>
        <w:rPr>
          <w:sz w:val="22"/>
        </w:rPr>
        <w:t>a</w:t>
      </w:r>
      <w:r>
        <w:rPr>
          <w:spacing w:val="8"/>
          <w:sz w:val="22"/>
        </w:rPr>
        <w:t> </w:t>
      </w:r>
      <w:r>
        <w:rPr>
          <w:sz w:val="22"/>
        </w:rPr>
        <w:t>deliverable</w:t>
      </w:r>
      <w:r>
        <w:rPr>
          <w:spacing w:val="7"/>
          <w:sz w:val="22"/>
        </w:rPr>
        <w:t> </w:t>
      </w:r>
      <w:r>
        <w:rPr>
          <w:sz w:val="22"/>
        </w:rPr>
        <w:t>plan,</w:t>
      </w:r>
      <w:r>
        <w:rPr>
          <w:spacing w:val="8"/>
          <w:sz w:val="22"/>
        </w:rPr>
        <w:t> </w:t>
      </w:r>
      <w:r>
        <w:rPr>
          <w:sz w:val="22"/>
        </w:rPr>
        <w:t>appropriate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target</w:t>
      </w:r>
    </w:p>
    <w:p>
      <w:pPr>
        <w:pStyle w:val="ListParagraph"/>
        <w:numPr>
          <w:ilvl w:val="0"/>
          <w:numId w:val="14"/>
        </w:numPr>
        <w:tabs>
          <w:tab w:pos="720" w:val="left" w:leader="none"/>
        </w:tabs>
        <w:spacing w:line="240" w:lineRule="auto" w:before="126" w:after="0"/>
        <w:ind w:left="720" w:right="0" w:hanging="605"/>
        <w:jc w:val="left"/>
        <w:rPr>
          <w:sz w:val="22"/>
        </w:rPr>
      </w:pPr>
      <w:r>
        <w:rPr>
          <w:sz w:val="22"/>
        </w:rPr>
        <w:t>date,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budget.”</w:t>
      </w:r>
    </w:p>
    <w:p>
      <w:pPr>
        <w:pStyle w:val="BodyText"/>
      </w:pPr>
      <w:r>
        <w:rPr>
          <w:spacing w:val="-5"/>
        </w:rPr>
        <w:t>18</w:t>
      </w:r>
    </w:p>
    <w:p>
      <w:pPr>
        <w:tabs>
          <w:tab w:pos="720" w:val="left" w:leader="none"/>
        </w:tabs>
        <w:spacing w:before="127"/>
        <w:ind w:left="115" w:right="0" w:firstLine="0"/>
        <w:jc w:val="left"/>
        <w:rPr>
          <w:b/>
          <w:sz w:val="22"/>
        </w:rPr>
      </w:pPr>
      <w:r>
        <w:rPr>
          <w:spacing w:val="-5"/>
          <w:sz w:val="22"/>
        </w:rPr>
        <w:t>19</w:t>
      </w:r>
      <w:r>
        <w:rPr>
          <w:sz w:val="22"/>
        </w:rPr>
        <w:tab/>
      </w:r>
      <w:r>
        <w:rPr>
          <w:b/>
          <w:spacing w:val="-2"/>
          <w:sz w:val="22"/>
        </w:rPr>
        <w:t>Questions:</w:t>
      </w:r>
    </w:p>
    <w:p>
      <w:pPr>
        <w:pStyle w:val="BodyText"/>
      </w:pPr>
      <w:r>
        <w:rPr>
          <w:spacing w:val="-5"/>
        </w:rPr>
        <w:t>20</w:t>
      </w:r>
    </w:p>
    <w:p>
      <w:pPr>
        <w:pStyle w:val="ListParagraph"/>
        <w:numPr>
          <w:ilvl w:val="0"/>
          <w:numId w:val="20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a)</w:t>
      </w:r>
      <w:r>
        <w:rPr>
          <w:spacing w:val="62"/>
          <w:w w:val="150"/>
          <w:sz w:val="22"/>
        </w:rPr>
        <w:t> </w:t>
      </w:r>
      <w:r>
        <w:rPr>
          <w:sz w:val="22"/>
        </w:rPr>
        <w:t>Please</w:t>
      </w:r>
      <w:r>
        <w:rPr>
          <w:spacing w:val="-3"/>
          <w:sz w:val="22"/>
        </w:rPr>
        <w:t> </w:t>
      </w:r>
      <w:r>
        <w:rPr>
          <w:sz w:val="22"/>
        </w:rPr>
        <w:t>provide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copy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RFP</w:t>
      </w:r>
      <w:r>
        <w:rPr>
          <w:spacing w:val="-9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other</w:t>
      </w:r>
      <w:r>
        <w:rPr>
          <w:spacing w:val="-2"/>
          <w:sz w:val="22"/>
        </w:rPr>
        <w:t> </w:t>
      </w:r>
      <w:r>
        <w:rPr>
          <w:sz w:val="22"/>
        </w:rPr>
        <w:t>documentation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2"/>
          <w:sz w:val="22"/>
        </w:rPr>
        <w:t> </w:t>
      </w:r>
      <w:r>
        <w:rPr>
          <w:sz w:val="22"/>
        </w:rPr>
        <w:t>constituted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referenced</w:t>
      </w:r>
    </w:p>
    <w:p>
      <w:pPr>
        <w:pStyle w:val="ListParagraph"/>
        <w:numPr>
          <w:ilvl w:val="0"/>
          <w:numId w:val="20"/>
        </w:numPr>
        <w:tabs>
          <w:tab w:pos="1440" w:val="left" w:leader="none"/>
        </w:tabs>
        <w:spacing w:line="240" w:lineRule="auto" w:before="127" w:after="0"/>
        <w:ind w:left="1440" w:right="0" w:hanging="1325"/>
        <w:jc w:val="left"/>
        <w:rPr>
          <w:sz w:val="22"/>
        </w:rPr>
      </w:pPr>
      <w:r>
        <w:rPr>
          <w:sz w:val="22"/>
        </w:rPr>
        <w:t>“open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z w:val="22"/>
        </w:rPr>
        <w:t>competitive</w:t>
      </w:r>
      <w:r>
        <w:rPr>
          <w:spacing w:val="-10"/>
          <w:sz w:val="22"/>
        </w:rPr>
        <w:t> </w:t>
      </w:r>
      <w:r>
        <w:rPr>
          <w:sz w:val="22"/>
        </w:rPr>
        <w:t>solicitation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process”.</w:t>
      </w:r>
    </w:p>
    <w:p>
      <w:pPr>
        <w:pStyle w:val="ListParagraph"/>
        <w:numPr>
          <w:ilvl w:val="0"/>
          <w:numId w:val="20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b)</w:t>
      </w:r>
      <w:r>
        <w:rPr>
          <w:spacing w:val="60"/>
          <w:w w:val="150"/>
          <w:sz w:val="22"/>
        </w:rPr>
        <w:t> </w:t>
      </w:r>
      <w:r>
        <w:rPr>
          <w:sz w:val="22"/>
        </w:rPr>
        <w:t>Please</w:t>
      </w:r>
      <w:r>
        <w:rPr>
          <w:spacing w:val="-5"/>
          <w:sz w:val="22"/>
        </w:rPr>
        <w:t> </w:t>
      </w:r>
      <w:r>
        <w:rPr>
          <w:sz w:val="22"/>
        </w:rPr>
        <w:t>provide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copy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“third-party</w:t>
      </w:r>
      <w:r>
        <w:rPr>
          <w:spacing w:val="-6"/>
          <w:sz w:val="22"/>
        </w:rPr>
        <w:t> </w:t>
      </w:r>
      <w:r>
        <w:rPr>
          <w:sz w:val="22"/>
        </w:rPr>
        <w:t>expert</w:t>
      </w:r>
      <w:r>
        <w:rPr>
          <w:spacing w:val="-4"/>
          <w:sz w:val="22"/>
        </w:rPr>
        <w:t> </w:t>
      </w:r>
      <w:r>
        <w:rPr>
          <w:sz w:val="22"/>
        </w:rPr>
        <w:t>consultant’s”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CV.</w:t>
      </w:r>
    </w:p>
    <w:p>
      <w:pPr>
        <w:pStyle w:val="ListParagraph"/>
        <w:numPr>
          <w:ilvl w:val="0"/>
          <w:numId w:val="20"/>
        </w:numPr>
        <w:tabs>
          <w:tab w:pos="1080" w:val="left" w:leader="none"/>
        </w:tabs>
        <w:spacing w:line="240" w:lineRule="auto" w:before="129" w:after="0"/>
        <w:ind w:left="1080" w:right="0" w:hanging="965"/>
        <w:jc w:val="left"/>
        <w:rPr>
          <w:sz w:val="22"/>
        </w:rPr>
      </w:pPr>
      <w:r>
        <w:rPr>
          <w:sz w:val="22"/>
        </w:rPr>
        <w:t>c)</w:t>
      </w:r>
      <w:r>
        <w:rPr>
          <w:spacing w:val="75"/>
          <w:w w:val="150"/>
          <w:sz w:val="22"/>
        </w:rPr>
        <w:t> </w:t>
      </w:r>
      <w:r>
        <w:rPr>
          <w:sz w:val="22"/>
        </w:rPr>
        <w:t>Where</w:t>
      </w:r>
      <w:r>
        <w:rPr>
          <w:spacing w:val="13"/>
          <w:sz w:val="22"/>
        </w:rPr>
        <w:t> </w:t>
      </w:r>
      <w:r>
        <w:rPr>
          <w:sz w:val="22"/>
        </w:rPr>
        <w:t>in</w:t>
      </w:r>
      <w:r>
        <w:rPr>
          <w:spacing w:val="14"/>
          <w:sz w:val="22"/>
        </w:rPr>
        <w:t> </w:t>
      </w:r>
      <w:r>
        <w:rPr>
          <w:sz w:val="22"/>
        </w:rPr>
        <w:t>either</w:t>
      </w:r>
      <w:r>
        <w:rPr>
          <w:spacing w:val="12"/>
          <w:sz w:val="22"/>
        </w:rPr>
        <w:t> </w:t>
      </w:r>
      <w:r>
        <w:rPr>
          <w:sz w:val="22"/>
        </w:rPr>
        <w:t>the</w:t>
      </w:r>
      <w:r>
        <w:rPr>
          <w:spacing w:val="13"/>
          <w:sz w:val="22"/>
        </w:rPr>
        <w:t> </w:t>
      </w:r>
      <w:r>
        <w:rPr>
          <w:sz w:val="22"/>
        </w:rPr>
        <w:t>2025/2026</w:t>
      </w:r>
      <w:r>
        <w:rPr>
          <w:spacing w:val="14"/>
          <w:sz w:val="22"/>
        </w:rPr>
        <w:t> </w:t>
      </w:r>
      <w:r>
        <w:rPr>
          <w:sz w:val="22"/>
        </w:rPr>
        <w:t>or</w:t>
      </w:r>
      <w:r>
        <w:rPr>
          <w:spacing w:val="11"/>
          <w:sz w:val="22"/>
        </w:rPr>
        <w:t> </w:t>
      </w:r>
      <w:r>
        <w:rPr>
          <w:sz w:val="22"/>
        </w:rPr>
        <w:t>2026/2027</w:t>
      </w:r>
      <w:r>
        <w:rPr>
          <w:spacing w:val="11"/>
          <w:sz w:val="22"/>
        </w:rPr>
        <w:t> </w:t>
      </w:r>
      <w:r>
        <w:rPr>
          <w:sz w:val="22"/>
        </w:rPr>
        <w:t>revenue</w:t>
      </w:r>
      <w:r>
        <w:rPr>
          <w:spacing w:val="13"/>
          <w:sz w:val="22"/>
        </w:rPr>
        <w:t> </w:t>
      </w:r>
      <w:r>
        <w:rPr>
          <w:sz w:val="22"/>
        </w:rPr>
        <w:t>requirement</w:t>
      </w:r>
      <w:r>
        <w:rPr>
          <w:spacing w:val="12"/>
          <w:sz w:val="22"/>
        </w:rPr>
        <w:t> </w:t>
      </w:r>
      <w:r>
        <w:rPr>
          <w:sz w:val="22"/>
        </w:rPr>
        <w:t>is</w:t>
      </w:r>
      <w:r>
        <w:rPr>
          <w:spacing w:val="14"/>
          <w:sz w:val="22"/>
        </w:rPr>
        <w:t> </w:t>
      </w:r>
      <w:r>
        <w:rPr>
          <w:sz w:val="22"/>
        </w:rPr>
        <w:t>the</w:t>
      </w:r>
      <w:r>
        <w:rPr>
          <w:spacing w:val="10"/>
          <w:sz w:val="22"/>
        </w:rPr>
        <w:t> </w:t>
      </w:r>
      <w:r>
        <w:rPr>
          <w:sz w:val="22"/>
        </w:rPr>
        <w:t>budget</w:t>
      </w:r>
      <w:r>
        <w:rPr>
          <w:spacing w:val="15"/>
          <w:sz w:val="22"/>
        </w:rPr>
        <w:t> </w:t>
      </w:r>
      <w:r>
        <w:rPr>
          <w:sz w:val="22"/>
        </w:rPr>
        <w:t>for</w:t>
      </w:r>
      <w:r>
        <w:rPr>
          <w:spacing w:val="12"/>
          <w:sz w:val="22"/>
        </w:rPr>
        <w:t> </w:t>
      </w:r>
      <w:r>
        <w:rPr>
          <w:spacing w:val="-5"/>
          <w:sz w:val="22"/>
        </w:rPr>
        <w:t>the</w:t>
      </w:r>
    </w:p>
    <w:p>
      <w:pPr>
        <w:pStyle w:val="ListParagraph"/>
        <w:numPr>
          <w:ilvl w:val="0"/>
          <w:numId w:val="20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“third-party</w:t>
      </w:r>
      <w:r>
        <w:rPr>
          <w:spacing w:val="-8"/>
          <w:sz w:val="22"/>
        </w:rPr>
        <w:t> </w:t>
      </w:r>
      <w:r>
        <w:rPr>
          <w:sz w:val="22"/>
        </w:rPr>
        <w:t>expert</w:t>
      </w:r>
      <w:r>
        <w:rPr>
          <w:spacing w:val="-4"/>
          <w:sz w:val="22"/>
        </w:rPr>
        <w:t> </w:t>
      </w:r>
      <w:r>
        <w:rPr>
          <w:sz w:val="22"/>
        </w:rPr>
        <w:t>consultant”</w:t>
      </w:r>
      <w:r>
        <w:rPr>
          <w:spacing w:val="-4"/>
          <w:sz w:val="22"/>
        </w:rPr>
        <w:t> </w:t>
      </w:r>
      <w:r>
        <w:rPr>
          <w:sz w:val="22"/>
        </w:rPr>
        <w:t>found,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indicate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amount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cost</w:t>
      </w:r>
      <w:r>
        <w:rPr>
          <w:spacing w:val="-4"/>
          <w:sz w:val="22"/>
        </w:rPr>
        <w:t> </w:t>
      </w:r>
      <w:r>
        <w:rPr>
          <w:sz w:val="22"/>
        </w:rPr>
        <w:t>category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which</w:t>
      </w:r>
    </w:p>
    <w:p>
      <w:pPr>
        <w:pStyle w:val="ListParagraph"/>
        <w:numPr>
          <w:ilvl w:val="0"/>
          <w:numId w:val="20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it</w:t>
      </w:r>
      <w:r>
        <w:rPr>
          <w:spacing w:val="-1"/>
          <w:sz w:val="22"/>
        </w:rPr>
        <w:t> </w:t>
      </w:r>
      <w:r>
        <w:rPr>
          <w:sz w:val="22"/>
        </w:rPr>
        <w:t>is </w:t>
      </w:r>
      <w:r>
        <w:rPr>
          <w:spacing w:val="-2"/>
          <w:sz w:val="22"/>
        </w:rPr>
        <w:t>allocated.</w:t>
      </w:r>
    </w:p>
    <w:p>
      <w:pPr>
        <w:pStyle w:val="ListParagraph"/>
        <w:numPr>
          <w:ilvl w:val="0"/>
          <w:numId w:val="20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d)</w:t>
      </w:r>
      <w:r>
        <w:rPr>
          <w:spacing w:val="63"/>
          <w:w w:val="150"/>
          <w:sz w:val="22"/>
        </w:rPr>
        <w:t> </w:t>
      </w:r>
      <w:r>
        <w:rPr>
          <w:sz w:val="22"/>
        </w:rPr>
        <w:t>When</w:t>
      </w:r>
      <w:r>
        <w:rPr>
          <w:spacing w:val="17"/>
          <w:sz w:val="22"/>
        </w:rPr>
        <w:t> </w:t>
      </w:r>
      <w:r>
        <w:rPr>
          <w:sz w:val="22"/>
        </w:rPr>
        <w:t>is</w:t>
      </w:r>
      <w:r>
        <w:rPr>
          <w:spacing w:val="14"/>
          <w:sz w:val="22"/>
        </w:rPr>
        <w:t> </w:t>
      </w:r>
      <w:r>
        <w:rPr>
          <w:sz w:val="22"/>
        </w:rPr>
        <w:t>the</w:t>
      </w:r>
      <w:r>
        <w:rPr>
          <w:spacing w:val="15"/>
          <w:sz w:val="22"/>
        </w:rPr>
        <w:t> </w:t>
      </w:r>
      <w:r>
        <w:rPr>
          <w:sz w:val="22"/>
        </w:rPr>
        <w:t>referenced</w:t>
      </w:r>
      <w:r>
        <w:rPr>
          <w:spacing w:val="15"/>
          <w:sz w:val="22"/>
        </w:rPr>
        <w:t> </w:t>
      </w:r>
      <w:r>
        <w:rPr>
          <w:sz w:val="22"/>
        </w:rPr>
        <w:t>“work</w:t>
      </w:r>
      <w:r>
        <w:rPr>
          <w:spacing w:val="16"/>
          <w:sz w:val="22"/>
        </w:rPr>
        <w:t> </w:t>
      </w:r>
      <w:r>
        <w:rPr>
          <w:sz w:val="22"/>
        </w:rPr>
        <w:t>in</w:t>
      </w:r>
      <w:r>
        <w:rPr>
          <w:spacing w:val="15"/>
          <w:sz w:val="22"/>
        </w:rPr>
        <w:t> </w:t>
      </w:r>
      <w:r>
        <w:rPr>
          <w:sz w:val="22"/>
        </w:rPr>
        <w:t>early</w:t>
      </w:r>
      <w:r>
        <w:rPr>
          <w:spacing w:val="17"/>
          <w:sz w:val="22"/>
        </w:rPr>
        <w:t> </w:t>
      </w:r>
      <w:r>
        <w:rPr>
          <w:sz w:val="22"/>
        </w:rPr>
        <w:t>2026</w:t>
      </w:r>
      <w:r>
        <w:rPr>
          <w:spacing w:val="15"/>
          <w:sz w:val="22"/>
        </w:rPr>
        <w:t> </w:t>
      </w:r>
      <w:r>
        <w:rPr>
          <w:sz w:val="22"/>
        </w:rPr>
        <w:t>is</w:t>
      </w:r>
      <w:r>
        <w:rPr>
          <w:spacing w:val="16"/>
          <w:sz w:val="22"/>
        </w:rPr>
        <w:t> </w:t>
      </w:r>
      <w:r>
        <w:rPr>
          <w:sz w:val="22"/>
        </w:rPr>
        <w:t>required</w:t>
      </w:r>
      <w:r>
        <w:rPr>
          <w:spacing w:val="15"/>
          <w:sz w:val="22"/>
        </w:rPr>
        <w:t> </w:t>
      </w:r>
      <w:r>
        <w:rPr>
          <w:sz w:val="22"/>
        </w:rPr>
        <w:t>to</w:t>
      </w:r>
      <w:r>
        <w:rPr>
          <w:spacing w:val="15"/>
          <w:sz w:val="22"/>
        </w:rPr>
        <w:t> </w:t>
      </w:r>
      <w:r>
        <w:rPr>
          <w:sz w:val="22"/>
        </w:rPr>
        <w:t>be</w:t>
      </w:r>
      <w:r>
        <w:rPr>
          <w:spacing w:val="15"/>
          <w:sz w:val="22"/>
        </w:rPr>
        <w:t> </w:t>
      </w:r>
      <w:r>
        <w:rPr>
          <w:sz w:val="22"/>
        </w:rPr>
        <w:t>completed”</w:t>
      </w:r>
      <w:r>
        <w:rPr>
          <w:spacing w:val="15"/>
          <w:sz w:val="22"/>
        </w:rPr>
        <w:t> </w:t>
      </w:r>
      <w:r>
        <w:rPr>
          <w:sz w:val="22"/>
        </w:rPr>
        <w:t>anticipated</w:t>
      </w:r>
      <w:r>
        <w:rPr>
          <w:spacing w:val="15"/>
          <w:sz w:val="22"/>
        </w:rPr>
        <w:t> </w:t>
      </w:r>
      <w:r>
        <w:rPr>
          <w:spacing w:val="-5"/>
          <w:sz w:val="22"/>
        </w:rPr>
        <w:t>to</w:t>
      </w:r>
    </w:p>
    <w:p>
      <w:pPr>
        <w:pStyle w:val="ListParagraph"/>
        <w:numPr>
          <w:ilvl w:val="0"/>
          <w:numId w:val="20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pacing w:val="-2"/>
          <w:sz w:val="22"/>
        </w:rPr>
        <w:t>complete.</w:t>
      </w:r>
    </w:p>
    <w:p>
      <w:pPr>
        <w:pStyle w:val="ListParagraph"/>
        <w:numPr>
          <w:ilvl w:val="0"/>
          <w:numId w:val="20"/>
        </w:numPr>
        <w:tabs>
          <w:tab w:pos="1080" w:val="left" w:leader="none"/>
        </w:tabs>
        <w:spacing w:line="240" w:lineRule="auto" w:before="127" w:after="0"/>
        <w:ind w:left="1080" w:right="0" w:hanging="965"/>
        <w:jc w:val="left"/>
        <w:rPr>
          <w:sz w:val="22"/>
        </w:rPr>
      </w:pPr>
      <w:r>
        <w:rPr>
          <w:sz w:val="22"/>
        </w:rPr>
        <w:t>e)</w:t>
      </w:r>
      <w:r>
        <w:rPr>
          <w:spacing w:val="60"/>
          <w:w w:val="150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time</w:t>
      </w:r>
      <w:r>
        <w:rPr>
          <w:spacing w:val="-4"/>
          <w:sz w:val="22"/>
        </w:rPr>
        <w:t> </w:t>
      </w:r>
      <w:r>
        <w:rPr>
          <w:sz w:val="22"/>
        </w:rPr>
        <w:t>please</w:t>
      </w:r>
      <w:r>
        <w:rPr>
          <w:spacing w:val="-6"/>
          <w:sz w:val="22"/>
        </w:rPr>
        <w:t> </w:t>
      </w:r>
      <w:r>
        <w:rPr>
          <w:sz w:val="22"/>
        </w:rPr>
        <w:t>provide</w:t>
      </w:r>
      <w:r>
        <w:rPr>
          <w:spacing w:val="-5"/>
          <w:sz w:val="22"/>
        </w:rPr>
        <w:t> </w:t>
      </w:r>
      <w:r>
        <w:rPr>
          <w:sz w:val="22"/>
        </w:rPr>
        <w:t>IESO</w:t>
      </w:r>
      <w:r>
        <w:rPr>
          <w:spacing w:val="-5"/>
          <w:sz w:val="22"/>
        </w:rPr>
        <w:t> </w:t>
      </w:r>
      <w:r>
        <w:rPr>
          <w:sz w:val="22"/>
        </w:rPr>
        <w:t>Nova</w:t>
      </w:r>
      <w:r>
        <w:rPr>
          <w:spacing w:val="-6"/>
          <w:sz w:val="22"/>
        </w:rPr>
        <w:t> </w:t>
      </w:r>
      <w:r>
        <w:rPr>
          <w:sz w:val="22"/>
        </w:rPr>
        <w:t>Scotia’s</w:t>
      </w:r>
      <w:r>
        <w:rPr>
          <w:spacing w:val="-6"/>
          <w:sz w:val="22"/>
        </w:rPr>
        <w:t> </w:t>
      </w:r>
      <w:r>
        <w:rPr>
          <w:sz w:val="22"/>
        </w:rPr>
        <w:t>high-level</w:t>
      </w:r>
      <w:r>
        <w:rPr>
          <w:spacing w:val="-4"/>
          <w:sz w:val="22"/>
        </w:rPr>
        <w:t> </w:t>
      </w:r>
      <w:r>
        <w:rPr>
          <w:sz w:val="22"/>
        </w:rPr>
        <w:t>best</w:t>
      </w:r>
      <w:r>
        <w:rPr>
          <w:spacing w:val="-3"/>
          <w:sz w:val="22"/>
        </w:rPr>
        <w:t> </w:t>
      </w:r>
      <w:r>
        <w:rPr>
          <w:sz w:val="22"/>
        </w:rPr>
        <w:t>estimate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of:</w:t>
      </w:r>
    </w:p>
    <w:p>
      <w:pPr>
        <w:pStyle w:val="ListParagraph"/>
        <w:numPr>
          <w:ilvl w:val="0"/>
          <w:numId w:val="20"/>
        </w:numPr>
        <w:tabs>
          <w:tab w:pos="1689" w:val="left" w:leader="none"/>
          <w:tab w:pos="2160" w:val="left" w:leader="none"/>
        </w:tabs>
        <w:spacing w:line="240" w:lineRule="auto" w:before="126" w:after="0"/>
        <w:ind w:left="1689" w:right="0" w:hanging="1574"/>
        <w:jc w:val="left"/>
        <w:rPr>
          <w:sz w:val="22"/>
        </w:rPr>
      </w:pPr>
      <w:r>
        <w:rPr>
          <w:spacing w:val="-5"/>
          <w:sz w:val="22"/>
        </w:rPr>
        <w:t>i.</w:t>
      </w:r>
      <w:r>
        <w:rPr>
          <w:sz w:val="22"/>
        </w:rPr>
        <w:tab/>
        <w:t>How</w:t>
      </w:r>
      <w:r>
        <w:rPr>
          <w:spacing w:val="-3"/>
          <w:sz w:val="22"/>
        </w:rPr>
        <w:t> </w:t>
      </w:r>
      <w:r>
        <w:rPr>
          <w:sz w:val="22"/>
        </w:rPr>
        <w:t>many NS Power</w:t>
      </w:r>
      <w:r>
        <w:rPr>
          <w:spacing w:val="1"/>
          <w:sz w:val="22"/>
        </w:rPr>
        <w:t> </w:t>
      </w:r>
      <w:r>
        <w:rPr>
          <w:sz w:val="22"/>
        </w:rPr>
        <w:t>employees</w:t>
      </w:r>
      <w:r>
        <w:rPr>
          <w:spacing w:val="1"/>
          <w:sz w:val="22"/>
        </w:rPr>
        <w:t> </w:t>
      </w:r>
      <w:r>
        <w:rPr>
          <w:sz w:val="22"/>
        </w:rPr>
        <w:t>are anticipated to</w:t>
      </w:r>
      <w:r>
        <w:rPr>
          <w:spacing w:val="1"/>
          <w:sz w:val="22"/>
        </w:rPr>
        <w:t> </w:t>
      </w:r>
      <w:r>
        <w:rPr>
          <w:sz w:val="22"/>
        </w:rPr>
        <w:t>transfer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IESO</w:t>
      </w:r>
      <w:r>
        <w:rPr>
          <w:spacing w:val="1"/>
          <w:sz w:val="22"/>
        </w:rPr>
        <w:t> </w:t>
      </w:r>
      <w:r>
        <w:rPr>
          <w:sz w:val="22"/>
        </w:rPr>
        <w:t>Nova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Scotia</w:t>
      </w:r>
    </w:p>
    <w:p>
      <w:pPr>
        <w:pStyle w:val="ListParagraph"/>
        <w:numPr>
          <w:ilvl w:val="0"/>
          <w:numId w:val="20"/>
        </w:numPr>
        <w:tabs>
          <w:tab w:pos="2160" w:val="left" w:leader="none"/>
        </w:tabs>
        <w:spacing w:line="240" w:lineRule="auto" w:before="127" w:after="0"/>
        <w:ind w:left="2160" w:right="0" w:hanging="2045"/>
        <w:jc w:val="left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Phase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II;</w:t>
      </w:r>
    </w:p>
    <w:p>
      <w:pPr>
        <w:pStyle w:val="ListParagraph"/>
        <w:numPr>
          <w:ilvl w:val="0"/>
          <w:numId w:val="20"/>
        </w:numPr>
        <w:tabs>
          <w:tab w:pos="1641" w:val="left" w:leader="none"/>
          <w:tab w:pos="2160" w:val="left" w:leader="none"/>
        </w:tabs>
        <w:spacing w:line="240" w:lineRule="auto" w:before="126" w:after="0"/>
        <w:ind w:left="1641" w:right="0" w:hanging="1526"/>
        <w:jc w:val="left"/>
        <w:rPr>
          <w:sz w:val="22"/>
        </w:rPr>
      </w:pPr>
      <w:r>
        <w:rPr>
          <w:spacing w:val="-5"/>
          <w:sz w:val="22"/>
        </w:rPr>
        <w:t>ii.</w:t>
      </w:r>
      <w:r>
        <w:rPr>
          <w:sz w:val="22"/>
        </w:rPr>
        <w:tab/>
        <w:t>How</w:t>
      </w:r>
      <w:r>
        <w:rPr>
          <w:spacing w:val="25"/>
          <w:sz w:val="22"/>
        </w:rPr>
        <w:t> </w:t>
      </w:r>
      <w:r>
        <w:rPr>
          <w:sz w:val="22"/>
        </w:rPr>
        <w:t>many</w:t>
      </w:r>
      <w:r>
        <w:rPr>
          <w:spacing w:val="27"/>
          <w:sz w:val="22"/>
        </w:rPr>
        <w:t> </w:t>
      </w:r>
      <w:r>
        <w:rPr>
          <w:sz w:val="22"/>
        </w:rPr>
        <w:t>additional</w:t>
      </w:r>
      <w:r>
        <w:rPr>
          <w:spacing w:val="28"/>
          <w:sz w:val="22"/>
        </w:rPr>
        <w:t> </w:t>
      </w:r>
      <w:r>
        <w:rPr>
          <w:sz w:val="22"/>
        </w:rPr>
        <w:t>non-NS</w:t>
      </w:r>
      <w:r>
        <w:rPr>
          <w:spacing w:val="28"/>
          <w:sz w:val="22"/>
        </w:rPr>
        <w:t> </w:t>
      </w:r>
      <w:r>
        <w:rPr>
          <w:sz w:val="22"/>
        </w:rPr>
        <w:t>Power</w:t>
      </w:r>
      <w:r>
        <w:rPr>
          <w:spacing w:val="27"/>
          <w:sz w:val="22"/>
        </w:rPr>
        <w:t> </w:t>
      </w:r>
      <w:r>
        <w:rPr>
          <w:sz w:val="22"/>
        </w:rPr>
        <w:t>employees</w:t>
      </w:r>
      <w:r>
        <w:rPr>
          <w:spacing w:val="26"/>
          <w:sz w:val="22"/>
        </w:rPr>
        <w:t> </w:t>
      </w:r>
      <w:r>
        <w:rPr>
          <w:sz w:val="22"/>
        </w:rPr>
        <w:t>are</w:t>
      </w:r>
      <w:r>
        <w:rPr>
          <w:spacing w:val="27"/>
          <w:sz w:val="22"/>
        </w:rPr>
        <w:t> </w:t>
      </w:r>
      <w:r>
        <w:rPr>
          <w:sz w:val="22"/>
        </w:rPr>
        <w:t>anticipated</w:t>
      </w:r>
      <w:r>
        <w:rPr>
          <w:spacing w:val="26"/>
          <w:sz w:val="22"/>
        </w:rPr>
        <w:t> </w:t>
      </w:r>
      <w:r>
        <w:rPr>
          <w:sz w:val="22"/>
        </w:rPr>
        <w:t>to</w:t>
      </w:r>
      <w:r>
        <w:rPr>
          <w:spacing w:val="27"/>
          <w:sz w:val="22"/>
        </w:rPr>
        <w:t> </w:t>
      </w:r>
      <w:r>
        <w:rPr>
          <w:sz w:val="22"/>
        </w:rPr>
        <w:t>be</w:t>
      </w:r>
      <w:r>
        <w:rPr>
          <w:spacing w:val="26"/>
          <w:sz w:val="22"/>
        </w:rPr>
        <w:t> </w:t>
      </w:r>
      <w:r>
        <w:rPr>
          <w:sz w:val="22"/>
        </w:rPr>
        <w:t>hired</w:t>
      </w:r>
      <w:r>
        <w:rPr>
          <w:spacing w:val="28"/>
          <w:sz w:val="22"/>
        </w:rPr>
        <w:t> </w:t>
      </w:r>
      <w:r>
        <w:rPr>
          <w:spacing w:val="-5"/>
          <w:sz w:val="22"/>
        </w:rPr>
        <w:t>by</w:t>
      </w:r>
    </w:p>
    <w:p>
      <w:pPr>
        <w:pStyle w:val="ListParagraph"/>
        <w:numPr>
          <w:ilvl w:val="0"/>
          <w:numId w:val="20"/>
        </w:numPr>
        <w:tabs>
          <w:tab w:pos="2160" w:val="left" w:leader="none"/>
        </w:tabs>
        <w:spacing w:line="240" w:lineRule="auto" w:before="129" w:after="0"/>
        <w:ind w:left="2160" w:right="0" w:hanging="2045"/>
        <w:jc w:val="left"/>
        <w:rPr>
          <w:sz w:val="22"/>
        </w:rPr>
      </w:pPr>
      <w:r>
        <w:rPr>
          <w:sz w:val="22"/>
        </w:rPr>
        <w:t>IESO</w:t>
      </w:r>
      <w:r>
        <w:rPr>
          <w:spacing w:val="-4"/>
          <w:sz w:val="22"/>
        </w:rPr>
        <w:t> </w:t>
      </w:r>
      <w:r>
        <w:rPr>
          <w:sz w:val="22"/>
        </w:rPr>
        <w:t>Nova</w:t>
      </w:r>
      <w:r>
        <w:rPr>
          <w:spacing w:val="-7"/>
          <w:sz w:val="22"/>
        </w:rPr>
        <w:t> </w:t>
      </w:r>
      <w:r>
        <w:rPr>
          <w:sz w:val="22"/>
        </w:rPr>
        <w:t>Scotia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Phase</w:t>
      </w:r>
      <w:r>
        <w:rPr>
          <w:spacing w:val="-6"/>
          <w:sz w:val="22"/>
        </w:rPr>
        <w:t> </w:t>
      </w:r>
      <w:r>
        <w:rPr>
          <w:sz w:val="22"/>
        </w:rPr>
        <w:t>II,</w:t>
      </w:r>
      <w:r>
        <w:rPr>
          <w:spacing w:val="-6"/>
          <w:sz w:val="22"/>
        </w:rPr>
        <w:t> </w:t>
      </w:r>
      <w:r>
        <w:rPr>
          <w:sz w:val="22"/>
        </w:rPr>
        <w:t>if</w:t>
      </w:r>
      <w:r>
        <w:rPr>
          <w:spacing w:val="-6"/>
          <w:sz w:val="22"/>
        </w:rPr>
        <w:t> </w:t>
      </w:r>
      <w:r>
        <w:rPr>
          <w:sz w:val="22"/>
        </w:rPr>
        <w:t>any,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0"/>
          <w:numId w:val="20"/>
        </w:numPr>
        <w:tabs>
          <w:tab w:pos="1591" w:val="left" w:leader="none"/>
          <w:tab w:pos="2160" w:val="left" w:leader="none"/>
        </w:tabs>
        <w:spacing w:line="240" w:lineRule="auto" w:before="126" w:after="0"/>
        <w:ind w:left="1591" w:right="0" w:hanging="1476"/>
        <w:jc w:val="left"/>
        <w:rPr>
          <w:sz w:val="22"/>
        </w:rPr>
      </w:pPr>
      <w:r>
        <w:rPr>
          <w:spacing w:val="-4"/>
          <w:sz w:val="22"/>
        </w:rPr>
        <w:t>iii.</w:t>
      </w:r>
      <w:r>
        <w:rPr>
          <w:sz w:val="22"/>
        </w:rPr>
        <w:tab/>
        <w:t>The</w:t>
      </w:r>
      <w:r>
        <w:rPr>
          <w:spacing w:val="-4"/>
          <w:sz w:val="22"/>
        </w:rPr>
        <w:t> </w:t>
      </w:r>
      <w:r>
        <w:rPr>
          <w:sz w:val="22"/>
        </w:rPr>
        <w:t>budgeted</w:t>
      </w:r>
      <w:r>
        <w:rPr>
          <w:spacing w:val="-4"/>
          <w:sz w:val="22"/>
        </w:rPr>
        <w:t> </w:t>
      </w:r>
      <w:r>
        <w:rPr>
          <w:sz w:val="22"/>
        </w:rPr>
        <w:t>cost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such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employees.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2240" w:h="15840"/>
          <w:pgMar w:header="727" w:footer="764" w:top="1340" w:bottom="960" w:left="720" w:right="1080"/>
        </w:sectPr>
      </w:pPr>
    </w:p>
    <w:p>
      <w:pPr>
        <w:pStyle w:val="ListParagraph"/>
        <w:numPr>
          <w:ilvl w:val="1"/>
          <w:numId w:val="20"/>
        </w:numPr>
        <w:tabs>
          <w:tab w:pos="1440" w:val="left" w:leader="none"/>
        </w:tabs>
        <w:spacing w:line="240" w:lineRule="auto" w:before="83" w:after="0"/>
        <w:ind w:left="1440" w:right="0" w:hanging="1203"/>
        <w:jc w:val="left"/>
        <w:rPr>
          <w:sz w:val="22"/>
        </w:rPr>
      </w:pPr>
      <w:r>
        <w:rPr>
          <w:sz w:val="22"/>
        </w:rPr>
        <w:t>This</w:t>
      </w:r>
      <w:r>
        <w:rPr>
          <w:spacing w:val="37"/>
          <w:sz w:val="22"/>
        </w:rPr>
        <w:t> </w:t>
      </w:r>
      <w:r>
        <w:rPr>
          <w:sz w:val="22"/>
        </w:rPr>
        <w:t>information</w:t>
      </w:r>
      <w:r>
        <w:rPr>
          <w:spacing w:val="34"/>
          <w:sz w:val="22"/>
        </w:rPr>
        <w:t> </w:t>
      </w:r>
      <w:r>
        <w:rPr>
          <w:sz w:val="22"/>
        </w:rPr>
        <w:t>is</w:t>
      </w:r>
      <w:r>
        <w:rPr>
          <w:spacing w:val="37"/>
          <w:sz w:val="22"/>
        </w:rPr>
        <w:t> </w:t>
      </w:r>
      <w:r>
        <w:rPr>
          <w:sz w:val="22"/>
        </w:rPr>
        <w:t>understood</w:t>
      </w:r>
      <w:r>
        <w:rPr>
          <w:spacing w:val="34"/>
          <w:sz w:val="22"/>
        </w:rPr>
        <w:t> </w:t>
      </w:r>
      <w:r>
        <w:rPr>
          <w:sz w:val="22"/>
        </w:rPr>
        <w:t>to</w:t>
      </w:r>
      <w:r>
        <w:rPr>
          <w:spacing w:val="37"/>
          <w:sz w:val="22"/>
        </w:rPr>
        <w:t> </w:t>
      </w:r>
      <w:r>
        <w:rPr>
          <w:sz w:val="22"/>
        </w:rPr>
        <w:t>be</w:t>
      </w:r>
      <w:r>
        <w:rPr>
          <w:spacing w:val="34"/>
          <w:sz w:val="22"/>
        </w:rPr>
        <w:t> </w:t>
      </w:r>
      <w:r>
        <w:rPr>
          <w:sz w:val="22"/>
        </w:rPr>
        <w:t>subject</w:t>
      </w:r>
      <w:r>
        <w:rPr>
          <w:spacing w:val="37"/>
          <w:sz w:val="22"/>
        </w:rPr>
        <w:t> </w:t>
      </w:r>
      <w:r>
        <w:rPr>
          <w:sz w:val="22"/>
        </w:rPr>
        <w:t>to</w:t>
      </w:r>
      <w:r>
        <w:rPr>
          <w:spacing w:val="34"/>
          <w:sz w:val="22"/>
        </w:rPr>
        <w:t> </w:t>
      </w:r>
      <w:r>
        <w:rPr>
          <w:sz w:val="22"/>
        </w:rPr>
        <w:t>change</w:t>
      </w:r>
      <w:r>
        <w:rPr>
          <w:spacing w:val="34"/>
          <w:sz w:val="22"/>
        </w:rPr>
        <w:t> </w:t>
      </w:r>
      <w:r>
        <w:rPr>
          <w:sz w:val="22"/>
        </w:rPr>
        <w:t>but</w:t>
      </w:r>
      <w:r>
        <w:rPr>
          <w:spacing w:val="34"/>
          <w:sz w:val="22"/>
        </w:rPr>
        <w:t> </w:t>
      </w:r>
      <w:r>
        <w:rPr>
          <w:sz w:val="22"/>
        </w:rPr>
        <w:t>IESO</w:t>
      </w:r>
      <w:r>
        <w:rPr>
          <w:spacing w:val="36"/>
          <w:sz w:val="22"/>
        </w:rPr>
        <w:t> </w:t>
      </w:r>
      <w:r>
        <w:rPr>
          <w:sz w:val="22"/>
        </w:rPr>
        <w:t>Nova</w:t>
      </w:r>
      <w:r>
        <w:rPr>
          <w:spacing w:val="37"/>
          <w:sz w:val="22"/>
        </w:rPr>
        <w:t> </w:t>
      </w:r>
      <w:r>
        <w:rPr>
          <w:sz w:val="22"/>
        </w:rPr>
        <w:t>Scotia’s</w:t>
      </w:r>
      <w:r>
        <w:rPr>
          <w:spacing w:val="36"/>
          <w:sz w:val="22"/>
        </w:rPr>
        <w:t> </w:t>
      </w:r>
      <w:r>
        <w:rPr>
          <w:spacing w:val="-4"/>
          <w:sz w:val="22"/>
        </w:rPr>
        <w:t>best</w:t>
      </w:r>
    </w:p>
    <w:p>
      <w:pPr>
        <w:pStyle w:val="ListParagraph"/>
        <w:numPr>
          <w:ilvl w:val="1"/>
          <w:numId w:val="20"/>
        </w:numPr>
        <w:tabs>
          <w:tab w:pos="1440" w:val="left" w:leader="none"/>
        </w:tabs>
        <w:spacing w:line="240" w:lineRule="auto" w:before="126" w:after="0"/>
        <w:ind w:left="1440" w:right="0" w:hanging="1203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5"/>
          <w:sz w:val="22"/>
        </w:rPr>
        <w:t> </w:t>
      </w:r>
      <w:r>
        <w:rPr>
          <w:sz w:val="22"/>
        </w:rPr>
        <w:t>view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7"/>
          <w:sz w:val="22"/>
        </w:rPr>
        <w:t> </w:t>
      </w:r>
      <w:r>
        <w:rPr>
          <w:sz w:val="22"/>
        </w:rPr>
        <w:t>being</w:t>
      </w:r>
      <w:r>
        <w:rPr>
          <w:spacing w:val="-4"/>
          <w:sz w:val="22"/>
        </w:rPr>
        <w:t> </w:t>
      </w:r>
      <w:r>
        <w:rPr>
          <w:sz w:val="22"/>
        </w:rPr>
        <w:t>requested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9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Information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Request.</w:t>
      </w:r>
    </w:p>
    <w:p>
      <w:pPr>
        <w:pStyle w:val="ListParagraph"/>
        <w:numPr>
          <w:ilvl w:val="1"/>
          <w:numId w:val="20"/>
        </w:numPr>
        <w:tabs>
          <w:tab w:pos="1080" w:val="left" w:leader="none"/>
          <w:tab w:pos="1440" w:val="left" w:leader="none"/>
        </w:tabs>
        <w:spacing w:line="240" w:lineRule="auto" w:before="127" w:after="0"/>
        <w:ind w:left="1080" w:right="0" w:hanging="843"/>
        <w:jc w:val="left"/>
        <w:rPr>
          <w:sz w:val="22"/>
        </w:rPr>
      </w:pPr>
      <w:r>
        <w:rPr>
          <w:spacing w:val="-5"/>
          <w:sz w:val="22"/>
        </w:rPr>
        <w:t>f)</w:t>
      </w:r>
      <w:r>
        <w:rPr>
          <w:sz w:val="22"/>
        </w:rPr>
        <w:tab/>
        <w:t>At</w:t>
      </w:r>
      <w:r>
        <w:rPr>
          <w:spacing w:val="-8"/>
          <w:sz w:val="22"/>
        </w:rPr>
        <w:t> </w:t>
      </w:r>
      <w:r>
        <w:rPr>
          <w:sz w:val="22"/>
        </w:rPr>
        <w:t>this</w:t>
      </w:r>
      <w:r>
        <w:rPr>
          <w:spacing w:val="-8"/>
          <w:sz w:val="22"/>
        </w:rPr>
        <w:t> </w:t>
      </w:r>
      <w:r>
        <w:rPr>
          <w:sz w:val="22"/>
        </w:rPr>
        <w:t>time</w:t>
      </w:r>
      <w:r>
        <w:rPr>
          <w:spacing w:val="-7"/>
          <w:sz w:val="22"/>
        </w:rPr>
        <w:t> </w:t>
      </w:r>
      <w:r>
        <w:rPr>
          <w:sz w:val="22"/>
        </w:rPr>
        <w:t>is</w:t>
      </w:r>
      <w:r>
        <w:rPr>
          <w:spacing w:val="-7"/>
          <w:sz w:val="22"/>
        </w:rPr>
        <w:t> </w:t>
      </w:r>
      <w:r>
        <w:rPr>
          <w:sz w:val="22"/>
        </w:rPr>
        <w:t>IESO</w:t>
      </w:r>
      <w:r>
        <w:rPr>
          <w:spacing w:val="-6"/>
          <w:sz w:val="22"/>
        </w:rPr>
        <w:t> </w:t>
      </w:r>
      <w:r>
        <w:rPr>
          <w:sz w:val="22"/>
        </w:rPr>
        <w:t>Nova</w:t>
      </w:r>
      <w:r>
        <w:rPr>
          <w:spacing w:val="-7"/>
          <w:sz w:val="22"/>
        </w:rPr>
        <w:t> </w:t>
      </w:r>
      <w:r>
        <w:rPr>
          <w:sz w:val="22"/>
        </w:rPr>
        <w:t>Scotia</w:t>
      </w:r>
      <w:r>
        <w:rPr>
          <w:spacing w:val="-6"/>
          <w:sz w:val="22"/>
        </w:rPr>
        <w:t> </w:t>
      </w:r>
      <w:r>
        <w:rPr>
          <w:sz w:val="22"/>
        </w:rPr>
        <w:t>currently</w:t>
      </w:r>
      <w:r>
        <w:rPr>
          <w:spacing w:val="-7"/>
          <w:sz w:val="22"/>
        </w:rPr>
        <w:t> </w:t>
      </w:r>
      <w:r>
        <w:rPr>
          <w:sz w:val="22"/>
        </w:rPr>
        <w:t>contemplating</w:t>
      </w:r>
      <w:r>
        <w:rPr>
          <w:spacing w:val="-6"/>
          <w:sz w:val="22"/>
        </w:rPr>
        <w:t> </w:t>
      </w:r>
      <w:r>
        <w:rPr>
          <w:sz w:val="22"/>
        </w:rPr>
        <w:t>leasing</w:t>
      </w:r>
      <w:r>
        <w:rPr>
          <w:spacing w:val="-7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acquiring</w:t>
      </w:r>
      <w:r>
        <w:rPr>
          <w:spacing w:val="-7"/>
          <w:sz w:val="22"/>
        </w:rPr>
        <w:t> </w:t>
      </w:r>
      <w:r>
        <w:rPr>
          <w:sz w:val="22"/>
        </w:rPr>
        <w:t>NS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Power’s</w:t>
      </w:r>
    </w:p>
    <w:p>
      <w:pPr>
        <w:pStyle w:val="ListParagraph"/>
        <w:numPr>
          <w:ilvl w:val="1"/>
          <w:numId w:val="20"/>
        </w:numPr>
        <w:tabs>
          <w:tab w:pos="1440" w:val="left" w:leader="none"/>
        </w:tabs>
        <w:spacing w:line="240" w:lineRule="auto" w:before="126" w:after="0"/>
        <w:ind w:left="1440" w:right="0" w:hanging="1203"/>
        <w:jc w:val="left"/>
        <w:rPr>
          <w:sz w:val="22"/>
        </w:rPr>
      </w:pPr>
      <w:r>
        <w:rPr>
          <w:sz w:val="22"/>
        </w:rPr>
        <w:t>Ragged</w:t>
      </w:r>
      <w:r>
        <w:rPr>
          <w:spacing w:val="40"/>
          <w:sz w:val="22"/>
        </w:rPr>
        <w:t> </w:t>
      </w:r>
      <w:r>
        <w:rPr>
          <w:sz w:val="22"/>
        </w:rPr>
        <w:t>Lake</w:t>
      </w:r>
      <w:r>
        <w:rPr>
          <w:spacing w:val="42"/>
          <w:sz w:val="22"/>
        </w:rPr>
        <w:t> </w:t>
      </w:r>
      <w:r>
        <w:rPr>
          <w:sz w:val="22"/>
        </w:rPr>
        <w:t>control</w:t>
      </w:r>
      <w:r>
        <w:rPr>
          <w:spacing w:val="41"/>
          <w:sz w:val="22"/>
        </w:rPr>
        <w:t> </w:t>
      </w:r>
      <w:r>
        <w:rPr>
          <w:sz w:val="22"/>
        </w:rPr>
        <w:t>centre</w:t>
      </w:r>
      <w:r>
        <w:rPr>
          <w:spacing w:val="44"/>
          <w:sz w:val="22"/>
        </w:rPr>
        <w:t> </w:t>
      </w:r>
      <w:r>
        <w:rPr>
          <w:sz w:val="22"/>
        </w:rPr>
        <w:t>or</w:t>
      </w:r>
      <w:r>
        <w:rPr>
          <w:spacing w:val="40"/>
          <w:sz w:val="22"/>
        </w:rPr>
        <w:t> </w:t>
      </w:r>
      <w:r>
        <w:rPr>
          <w:sz w:val="22"/>
        </w:rPr>
        <w:t>moving</w:t>
      </w:r>
      <w:r>
        <w:rPr>
          <w:spacing w:val="41"/>
          <w:sz w:val="22"/>
        </w:rPr>
        <w:t> </w:t>
      </w:r>
      <w:r>
        <w:rPr>
          <w:sz w:val="22"/>
        </w:rPr>
        <w:t>the</w:t>
      </w:r>
      <w:r>
        <w:rPr>
          <w:spacing w:val="41"/>
          <w:sz w:val="22"/>
        </w:rPr>
        <w:t> </w:t>
      </w:r>
      <w:r>
        <w:rPr>
          <w:sz w:val="22"/>
        </w:rPr>
        <w:t>Phase</w:t>
      </w:r>
      <w:r>
        <w:rPr>
          <w:spacing w:val="41"/>
          <w:sz w:val="22"/>
        </w:rPr>
        <w:t> </w:t>
      </w:r>
      <w:r>
        <w:rPr>
          <w:sz w:val="22"/>
        </w:rPr>
        <w:t>II</w:t>
      </w:r>
      <w:r>
        <w:rPr>
          <w:spacing w:val="41"/>
          <w:sz w:val="22"/>
        </w:rPr>
        <w:t> </w:t>
      </w:r>
      <w:r>
        <w:rPr>
          <w:sz w:val="22"/>
        </w:rPr>
        <w:t>employees</w:t>
      </w:r>
      <w:r>
        <w:rPr>
          <w:spacing w:val="39"/>
          <w:sz w:val="22"/>
        </w:rPr>
        <w:t> </w:t>
      </w:r>
      <w:r>
        <w:rPr>
          <w:sz w:val="22"/>
        </w:rPr>
        <w:t>to</w:t>
      </w:r>
      <w:r>
        <w:rPr>
          <w:spacing w:val="42"/>
          <w:sz w:val="22"/>
        </w:rPr>
        <w:t> </w:t>
      </w:r>
      <w:r>
        <w:rPr>
          <w:sz w:val="22"/>
        </w:rPr>
        <w:t>another</w:t>
      </w:r>
      <w:r>
        <w:rPr>
          <w:spacing w:val="44"/>
          <w:sz w:val="22"/>
        </w:rPr>
        <w:t> </w:t>
      </w:r>
      <w:r>
        <w:rPr>
          <w:spacing w:val="-2"/>
          <w:sz w:val="22"/>
        </w:rPr>
        <w:t>location?</w:t>
      </w:r>
    </w:p>
    <w:p>
      <w:pPr>
        <w:pStyle w:val="ListParagraph"/>
        <w:numPr>
          <w:ilvl w:val="1"/>
          <w:numId w:val="20"/>
        </w:numPr>
        <w:tabs>
          <w:tab w:pos="1440" w:val="left" w:leader="none"/>
        </w:tabs>
        <w:spacing w:line="240" w:lineRule="auto" w:before="126" w:after="0"/>
        <w:ind w:left="1440" w:right="0" w:hanging="1203"/>
        <w:jc w:val="left"/>
        <w:rPr>
          <w:sz w:val="22"/>
        </w:rPr>
      </w:pPr>
      <w:r>
        <w:rPr>
          <w:sz w:val="22"/>
        </w:rPr>
        <w:t>Please</w:t>
      </w:r>
      <w:r>
        <w:rPr>
          <w:spacing w:val="59"/>
          <w:sz w:val="22"/>
        </w:rPr>
        <w:t> </w:t>
      </w:r>
      <w:r>
        <w:rPr>
          <w:sz w:val="22"/>
        </w:rPr>
        <w:t>provide</w:t>
      </w:r>
      <w:r>
        <w:rPr>
          <w:spacing w:val="60"/>
          <w:sz w:val="22"/>
        </w:rPr>
        <w:t> </w:t>
      </w:r>
      <w:r>
        <w:rPr>
          <w:sz w:val="22"/>
        </w:rPr>
        <w:t>IESO</w:t>
      </w:r>
      <w:r>
        <w:rPr>
          <w:spacing w:val="59"/>
          <w:sz w:val="22"/>
        </w:rPr>
        <w:t> </w:t>
      </w:r>
      <w:r>
        <w:rPr>
          <w:sz w:val="22"/>
        </w:rPr>
        <w:t>Nova</w:t>
      </w:r>
      <w:r>
        <w:rPr>
          <w:spacing w:val="60"/>
          <w:sz w:val="22"/>
        </w:rPr>
        <w:t> </w:t>
      </w:r>
      <w:r>
        <w:rPr>
          <w:sz w:val="22"/>
        </w:rPr>
        <w:t>Scotia’s</w:t>
      </w:r>
      <w:r>
        <w:rPr>
          <w:spacing w:val="60"/>
          <w:sz w:val="22"/>
        </w:rPr>
        <w:t> </w:t>
      </w:r>
      <w:r>
        <w:rPr>
          <w:sz w:val="22"/>
        </w:rPr>
        <w:t>best</w:t>
      </w:r>
      <w:r>
        <w:rPr>
          <w:spacing w:val="59"/>
          <w:sz w:val="22"/>
        </w:rPr>
        <w:t> </w:t>
      </w:r>
      <w:r>
        <w:rPr>
          <w:sz w:val="22"/>
        </w:rPr>
        <w:t>current</w:t>
      </w:r>
      <w:r>
        <w:rPr>
          <w:spacing w:val="61"/>
          <w:sz w:val="22"/>
        </w:rPr>
        <w:t> </w:t>
      </w:r>
      <w:r>
        <w:rPr>
          <w:sz w:val="22"/>
        </w:rPr>
        <w:t>estimate</w:t>
      </w:r>
      <w:r>
        <w:rPr>
          <w:spacing w:val="60"/>
          <w:sz w:val="22"/>
        </w:rPr>
        <w:t> </w:t>
      </w:r>
      <w:r>
        <w:rPr>
          <w:sz w:val="22"/>
        </w:rPr>
        <w:t>of</w:t>
      </w:r>
      <w:r>
        <w:rPr>
          <w:spacing w:val="58"/>
          <w:sz w:val="22"/>
        </w:rPr>
        <w:t> </w:t>
      </w:r>
      <w:r>
        <w:rPr>
          <w:sz w:val="22"/>
        </w:rPr>
        <w:t>the</w:t>
      </w:r>
      <w:r>
        <w:rPr>
          <w:spacing w:val="57"/>
          <w:sz w:val="22"/>
        </w:rPr>
        <w:t> </w:t>
      </w:r>
      <w:r>
        <w:rPr>
          <w:sz w:val="22"/>
        </w:rPr>
        <w:t>costs</w:t>
      </w:r>
      <w:r>
        <w:rPr>
          <w:spacing w:val="58"/>
          <w:sz w:val="22"/>
        </w:rPr>
        <w:t> </w:t>
      </w:r>
      <w:r>
        <w:rPr>
          <w:sz w:val="22"/>
        </w:rPr>
        <w:t>required</w:t>
      </w:r>
      <w:r>
        <w:rPr>
          <w:spacing w:val="58"/>
          <w:sz w:val="22"/>
        </w:rPr>
        <w:t> </w:t>
      </w:r>
      <w:r>
        <w:rPr>
          <w:spacing w:val="-5"/>
          <w:sz w:val="22"/>
        </w:rPr>
        <w:t>to</w:t>
      </w:r>
    </w:p>
    <w:p>
      <w:pPr>
        <w:pStyle w:val="ListParagraph"/>
        <w:numPr>
          <w:ilvl w:val="1"/>
          <w:numId w:val="20"/>
        </w:numPr>
        <w:tabs>
          <w:tab w:pos="1440" w:val="left" w:leader="none"/>
        </w:tabs>
        <w:spacing w:line="240" w:lineRule="auto" w:before="129" w:after="0"/>
        <w:ind w:left="1440" w:right="0" w:hanging="1203"/>
        <w:jc w:val="left"/>
        <w:rPr>
          <w:sz w:val="22"/>
        </w:rPr>
      </w:pPr>
      <w:r>
        <w:rPr>
          <w:sz w:val="22"/>
        </w:rPr>
        <w:t>accommodate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Phase</w:t>
      </w:r>
      <w:r>
        <w:rPr>
          <w:spacing w:val="-6"/>
          <w:sz w:val="22"/>
        </w:rPr>
        <w:t> </w:t>
      </w:r>
      <w:r>
        <w:rPr>
          <w:sz w:val="22"/>
        </w:rPr>
        <w:t>II</w:t>
      </w:r>
      <w:r>
        <w:rPr>
          <w:spacing w:val="-2"/>
          <w:sz w:val="22"/>
        </w:rPr>
        <w:t> employees.</w:t>
      </w:r>
    </w:p>
    <w:p>
      <w:pPr>
        <w:pStyle w:val="BodyText"/>
        <w:ind w:left="237"/>
      </w:pPr>
      <w:r>
        <w:rPr>
          <w:spacing w:val="-10"/>
        </w:rPr>
        <w:t>7</w:t>
      </w:r>
    </w:p>
    <w:p>
      <w:pPr>
        <w:pStyle w:val="Heading2"/>
        <w:tabs>
          <w:tab w:pos="720" w:val="left" w:leader="none"/>
        </w:tabs>
        <w:ind w:left="237"/>
      </w:pPr>
      <w:r>
        <w:rPr>
          <w:b w:val="0"/>
          <w:spacing w:val="-10"/>
        </w:rPr>
        <w:t>8</w:t>
      </w:r>
      <w:r>
        <w:rPr>
          <w:b w:val="0"/>
        </w:rPr>
        <w:tab/>
      </w:r>
      <w:r>
        <w:rPr/>
        <w:t>Request</w:t>
      </w:r>
      <w:r>
        <w:rPr>
          <w:spacing w:val="-8"/>
        </w:rPr>
        <w:t> </w:t>
      </w:r>
      <w:r>
        <w:rPr/>
        <w:t>IR-</w:t>
      </w:r>
      <w:r>
        <w:rPr>
          <w:spacing w:val="-5"/>
        </w:rPr>
        <w:t>15:</w:t>
      </w:r>
    </w:p>
    <w:p>
      <w:pPr>
        <w:pStyle w:val="BodyText"/>
        <w:ind w:left="237"/>
      </w:pPr>
      <w:r>
        <w:rPr>
          <w:spacing w:val="-10"/>
        </w:rPr>
        <w:t>9</w:t>
      </w:r>
    </w:p>
    <w:p>
      <w:pPr>
        <w:pStyle w:val="BodyText"/>
        <w:tabs>
          <w:tab w:pos="720" w:val="left" w:leader="none"/>
        </w:tabs>
        <w:spacing w:before="127"/>
      </w:pPr>
      <w:r>
        <w:rPr>
          <w:spacing w:val="-5"/>
        </w:rPr>
        <w:t>10</w:t>
      </w:r>
      <w:r>
        <w:rPr/>
        <w:tab/>
      </w:r>
      <w:r>
        <w:rPr>
          <w:b/>
          <w:spacing w:val="-2"/>
        </w:rPr>
        <w:t>Reference:</w:t>
      </w:r>
      <w:r>
        <w:rPr>
          <w:b/>
          <w:spacing w:val="49"/>
        </w:rPr>
        <w:t> </w:t>
      </w:r>
      <w:r>
        <w:rPr>
          <w:spacing w:val="-2"/>
        </w:rPr>
        <w:t>Application</w:t>
      </w:r>
      <w:r>
        <w:rPr>
          <w:spacing w:val="-9"/>
        </w:rPr>
        <w:t> </w:t>
      </w:r>
      <w:r>
        <w:rPr>
          <w:spacing w:val="-2"/>
        </w:rPr>
        <w:t>page</w:t>
      </w:r>
      <w:r>
        <w:rPr>
          <w:spacing w:val="-6"/>
        </w:rPr>
        <w:t> </w:t>
      </w:r>
      <w:r>
        <w:rPr>
          <w:spacing w:val="-2"/>
        </w:rPr>
        <w:t>6,</w:t>
      </w:r>
      <w:r>
        <w:rPr>
          <w:spacing w:val="-6"/>
        </w:rPr>
        <w:t> </w:t>
      </w:r>
      <w:r>
        <w:rPr>
          <w:spacing w:val="-2"/>
        </w:rPr>
        <w:t>“Twenty-one</w:t>
      </w:r>
      <w:r>
        <w:rPr>
          <w:spacing w:val="-8"/>
        </w:rPr>
        <w:t> </w:t>
      </w:r>
      <w:r>
        <w:rPr>
          <w:spacing w:val="-2"/>
        </w:rPr>
        <w:t>(21)</w:t>
      </w:r>
      <w:r>
        <w:rPr>
          <w:spacing w:val="-8"/>
        </w:rPr>
        <w:t> </w:t>
      </w:r>
      <w:r>
        <w:rPr>
          <w:spacing w:val="-2"/>
        </w:rPr>
        <w:t>roles</w:t>
      </w:r>
      <w:r>
        <w:rPr>
          <w:spacing w:val="-5"/>
        </w:rPr>
        <w:t> </w:t>
      </w:r>
      <w:r>
        <w:rPr>
          <w:spacing w:val="-2"/>
        </w:rPr>
        <w:t>were</w:t>
      </w:r>
      <w:r>
        <w:rPr>
          <w:spacing w:val="-6"/>
        </w:rPr>
        <w:t> </w:t>
      </w:r>
      <w:r>
        <w:rPr>
          <w:spacing w:val="-2"/>
        </w:rPr>
        <w:t>transitioned</w:t>
      </w:r>
      <w:r>
        <w:rPr>
          <w:spacing w:val="-9"/>
        </w:rPr>
        <w:t> </w:t>
      </w:r>
      <w:r>
        <w:rPr>
          <w:spacing w:val="-2"/>
        </w:rPr>
        <w:t>from</w:t>
      </w:r>
      <w:r>
        <w:rPr>
          <w:spacing w:val="-5"/>
        </w:rPr>
        <w:t> </w:t>
      </w:r>
      <w:r>
        <w:rPr>
          <w:spacing w:val="-2"/>
        </w:rPr>
        <w:t>NS</w:t>
      </w:r>
      <w:r>
        <w:rPr>
          <w:spacing w:val="-6"/>
        </w:rPr>
        <w:t> </w:t>
      </w:r>
      <w:r>
        <w:rPr>
          <w:spacing w:val="-2"/>
        </w:rPr>
        <w:t>Power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4"/>
        </w:rPr>
        <w:t>IESO</w:t>
      </w:r>
    </w:p>
    <w:p>
      <w:pPr>
        <w:pStyle w:val="BodyText"/>
        <w:tabs>
          <w:tab w:pos="720" w:val="left" w:leader="none"/>
        </w:tabs>
      </w:pPr>
      <w:r>
        <w:rPr>
          <w:spacing w:val="-5"/>
        </w:rPr>
        <w:t>11</w:t>
      </w:r>
      <w:r>
        <w:rPr/>
        <w:tab/>
        <w:t>Nova</w:t>
      </w:r>
      <w:r>
        <w:rPr>
          <w:spacing w:val="-5"/>
        </w:rPr>
        <w:t> </w:t>
      </w:r>
      <w:r>
        <w:rPr/>
        <w:t>Scotia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December</w:t>
      </w:r>
      <w:r>
        <w:rPr>
          <w:spacing w:val="-3"/>
        </w:rPr>
        <w:t> </w:t>
      </w:r>
      <w:r>
        <w:rPr/>
        <w:t>1,</w:t>
      </w:r>
      <w:r>
        <w:rPr>
          <w:spacing w:val="-2"/>
        </w:rPr>
        <w:t> 2025.”</w:t>
      </w:r>
    </w:p>
    <w:p>
      <w:pPr>
        <w:pStyle w:val="BodyText"/>
        <w:spacing w:before="127"/>
      </w:pPr>
      <w:r>
        <w:rPr>
          <w:spacing w:val="-5"/>
        </w:rPr>
        <w:t>12</w:t>
      </w:r>
    </w:p>
    <w:p>
      <w:pPr>
        <w:tabs>
          <w:tab w:pos="720" w:val="left" w:leader="none"/>
        </w:tabs>
        <w:spacing w:before="126"/>
        <w:ind w:left="115" w:right="0" w:firstLine="0"/>
        <w:jc w:val="left"/>
        <w:rPr>
          <w:b/>
          <w:sz w:val="22"/>
        </w:rPr>
      </w:pPr>
      <w:r>
        <w:rPr>
          <w:spacing w:val="-5"/>
          <w:sz w:val="22"/>
        </w:rPr>
        <w:t>13</w:t>
      </w:r>
      <w:r>
        <w:rPr>
          <w:sz w:val="22"/>
        </w:rPr>
        <w:tab/>
      </w:r>
      <w:r>
        <w:rPr>
          <w:b/>
          <w:spacing w:val="-2"/>
          <w:sz w:val="22"/>
        </w:rPr>
        <w:t>Questions:</w:t>
      </w:r>
    </w:p>
    <w:p>
      <w:pPr>
        <w:pStyle w:val="BodyText"/>
      </w:pPr>
      <w:r>
        <w:rPr>
          <w:spacing w:val="-5"/>
        </w:rPr>
        <w:t>14</w:t>
      </w:r>
    </w:p>
    <w:p>
      <w:pPr>
        <w:pStyle w:val="ListParagraph"/>
        <w:numPr>
          <w:ilvl w:val="0"/>
          <w:numId w:val="21"/>
        </w:numPr>
        <w:tabs>
          <w:tab w:pos="1080" w:val="left" w:leader="none"/>
        </w:tabs>
        <w:spacing w:line="240" w:lineRule="auto" w:before="129" w:after="0"/>
        <w:ind w:left="1080" w:right="0" w:hanging="965"/>
        <w:jc w:val="left"/>
        <w:rPr>
          <w:sz w:val="22"/>
        </w:rPr>
      </w:pPr>
      <w:r>
        <w:rPr>
          <w:sz w:val="22"/>
        </w:rPr>
        <w:t>a)</w:t>
      </w:r>
      <w:r>
        <w:rPr>
          <w:spacing w:val="62"/>
          <w:w w:val="150"/>
          <w:sz w:val="22"/>
        </w:rPr>
        <w:t> </w:t>
      </w:r>
      <w:r>
        <w:rPr>
          <w:sz w:val="22"/>
        </w:rPr>
        <w:t>Are</w:t>
      </w:r>
      <w:r>
        <w:rPr>
          <w:spacing w:val="9"/>
          <w:sz w:val="22"/>
        </w:rPr>
        <w:t> </w:t>
      </w:r>
      <w:r>
        <w:rPr>
          <w:sz w:val="22"/>
        </w:rPr>
        <w:t>the</w:t>
      </w:r>
      <w:r>
        <w:rPr>
          <w:spacing w:val="8"/>
          <w:sz w:val="22"/>
        </w:rPr>
        <w:t> </w:t>
      </w:r>
      <w:r>
        <w:rPr>
          <w:sz w:val="22"/>
        </w:rPr>
        <w:t>21</w:t>
      </w:r>
      <w:r>
        <w:rPr>
          <w:spacing w:val="5"/>
          <w:sz w:val="22"/>
        </w:rPr>
        <w:t> </w:t>
      </w:r>
      <w:r>
        <w:rPr>
          <w:sz w:val="22"/>
        </w:rPr>
        <w:t>employees</w:t>
      </w:r>
      <w:r>
        <w:rPr>
          <w:spacing w:val="3"/>
          <w:sz w:val="22"/>
        </w:rPr>
        <w:t> </w:t>
      </w:r>
      <w:r>
        <w:rPr>
          <w:sz w:val="22"/>
        </w:rPr>
        <w:t>referenced,</w:t>
      </w:r>
      <w:r>
        <w:rPr>
          <w:spacing w:val="10"/>
          <w:sz w:val="22"/>
        </w:rPr>
        <w:t> </w:t>
      </w:r>
      <w:r>
        <w:rPr>
          <w:sz w:val="22"/>
        </w:rPr>
        <w:t>or</w:t>
      </w:r>
      <w:r>
        <w:rPr>
          <w:spacing w:val="7"/>
          <w:sz w:val="22"/>
        </w:rPr>
        <w:t> </w:t>
      </w:r>
      <w:r>
        <w:rPr>
          <w:sz w:val="22"/>
        </w:rPr>
        <w:t>some</w:t>
      </w:r>
      <w:r>
        <w:rPr>
          <w:spacing w:val="6"/>
          <w:sz w:val="22"/>
        </w:rPr>
        <w:t> </w:t>
      </w:r>
      <w:r>
        <w:rPr>
          <w:sz w:val="22"/>
        </w:rPr>
        <w:t>subset</w:t>
      </w:r>
      <w:r>
        <w:rPr>
          <w:spacing w:val="9"/>
          <w:sz w:val="22"/>
        </w:rPr>
        <w:t> </w:t>
      </w:r>
      <w:r>
        <w:rPr>
          <w:sz w:val="22"/>
        </w:rPr>
        <w:t>of</w:t>
      </w:r>
      <w:r>
        <w:rPr>
          <w:spacing w:val="7"/>
          <w:sz w:val="22"/>
        </w:rPr>
        <w:t> </w:t>
      </w:r>
      <w:r>
        <w:rPr>
          <w:sz w:val="22"/>
        </w:rPr>
        <w:t>them,</w:t>
      </w:r>
      <w:r>
        <w:rPr>
          <w:spacing w:val="10"/>
          <w:sz w:val="22"/>
        </w:rPr>
        <w:t> </w:t>
      </w:r>
      <w:r>
        <w:rPr>
          <w:sz w:val="22"/>
        </w:rPr>
        <w:t>carrying</w:t>
      </w:r>
      <w:r>
        <w:rPr>
          <w:spacing w:val="9"/>
          <w:sz w:val="22"/>
        </w:rPr>
        <w:t> </w:t>
      </w:r>
      <w:r>
        <w:rPr>
          <w:sz w:val="22"/>
        </w:rPr>
        <w:t>out</w:t>
      </w:r>
      <w:r>
        <w:rPr>
          <w:spacing w:val="7"/>
          <w:sz w:val="22"/>
        </w:rPr>
        <w:t> </w:t>
      </w:r>
      <w:r>
        <w:rPr>
          <w:sz w:val="22"/>
        </w:rPr>
        <w:t>the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“generation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interconnection</w:t>
      </w:r>
      <w:r>
        <w:rPr>
          <w:spacing w:val="-7"/>
          <w:sz w:val="22"/>
        </w:rPr>
        <w:t> </w:t>
      </w:r>
      <w:r>
        <w:rPr>
          <w:sz w:val="22"/>
        </w:rPr>
        <w:t>functions”</w:t>
      </w:r>
      <w:r>
        <w:rPr>
          <w:spacing w:val="-4"/>
          <w:sz w:val="22"/>
        </w:rPr>
        <w:t> </w:t>
      </w:r>
      <w:r>
        <w:rPr>
          <w:sz w:val="22"/>
        </w:rPr>
        <w:t>noted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7"/>
          <w:sz w:val="22"/>
        </w:rPr>
        <w:t> </w:t>
      </w:r>
      <w:r>
        <w:rPr>
          <w:sz w:val="22"/>
        </w:rPr>
        <w:t>page</w:t>
      </w:r>
      <w:r>
        <w:rPr>
          <w:spacing w:val="-4"/>
          <w:sz w:val="22"/>
        </w:rPr>
        <w:t> </w:t>
      </w:r>
      <w:r>
        <w:rPr>
          <w:sz w:val="22"/>
        </w:rPr>
        <w:t>4,</w:t>
      </w:r>
      <w:r>
        <w:rPr>
          <w:spacing w:val="-3"/>
          <w:sz w:val="22"/>
        </w:rPr>
        <w:t> </w:t>
      </w:r>
      <w:r>
        <w:rPr>
          <w:sz w:val="22"/>
        </w:rPr>
        <w:t>line</w:t>
      </w:r>
      <w:r>
        <w:rPr>
          <w:spacing w:val="-5"/>
          <w:sz w:val="22"/>
        </w:rPr>
        <w:t> </w:t>
      </w:r>
      <w:r>
        <w:rPr>
          <w:sz w:val="22"/>
        </w:rPr>
        <w:t>3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Application?</w:t>
      </w:r>
    </w:p>
    <w:p>
      <w:pPr>
        <w:pStyle w:val="ListParagraph"/>
        <w:numPr>
          <w:ilvl w:val="0"/>
          <w:numId w:val="21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b)</w:t>
      </w:r>
      <w:r>
        <w:rPr>
          <w:spacing w:val="50"/>
          <w:w w:val="150"/>
          <w:sz w:val="22"/>
        </w:rPr>
        <w:t> </w:t>
      </w:r>
      <w:r>
        <w:rPr>
          <w:sz w:val="22"/>
        </w:rPr>
        <w:t>Do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4"/>
          <w:sz w:val="22"/>
        </w:rPr>
        <w:t> </w:t>
      </w:r>
      <w:r>
        <w:rPr>
          <w:sz w:val="22"/>
        </w:rPr>
        <w:t>“generation</w:t>
      </w:r>
      <w:r>
        <w:rPr>
          <w:spacing w:val="-14"/>
          <w:sz w:val="22"/>
        </w:rPr>
        <w:t> </w:t>
      </w:r>
      <w:r>
        <w:rPr>
          <w:sz w:val="22"/>
        </w:rPr>
        <w:t>interconnection</w:t>
      </w:r>
      <w:r>
        <w:rPr>
          <w:spacing w:val="-14"/>
          <w:sz w:val="22"/>
        </w:rPr>
        <w:t> </w:t>
      </w:r>
      <w:r>
        <w:rPr>
          <w:sz w:val="22"/>
        </w:rPr>
        <w:t>functions”</w:t>
      </w:r>
      <w:r>
        <w:rPr>
          <w:spacing w:val="-13"/>
          <w:sz w:val="22"/>
        </w:rPr>
        <w:t> </w:t>
      </w:r>
      <w:r>
        <w:rPr>
          <w:sz w:val="22"/>
        </w:rPr>
        <w:t>include</w:t>
      </w:r>
      <w:r>
        <w:rPr>
          <w:spacing w:val="-12"/>
          <w:sz w:val="22"/>
        </w:rPr>
        <w:t> </w:t>
      </w:r>
      <w:r>
        <w:rPr>
          <w:sz w:val="22"/>
        </w:rPr>
        <w:t>generation</w:t>
      </w:r>
      <w:r>
        <w:rPr>
          <w:spacing w:val="-12"/>
          <w:sz w:val="22"/>
        </w:rPr>
        <w:t> </w:t>
      </w:r>
      <w:r>
        <w:rPr>
          <w:sz w:val="22"/>
        </w:rPr>
        <w:t>interconnection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studies?</w:t>
      </w:r>
    </w:p>
    <w:p>
      <w:pPr>
        <w:pStyle w:val="ListParagraph"/>
        <w:numPr>
          <w:ilvl w:val="0"/>
          <w:numId w:val="21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c)</w:t>
      </w:r>
      <w:r>
        <w:rPr>
          <w:spacing w:val="78"/>
          <w:w w:val="150"/>
          <w:sz w:val="22"/>
        </w:rPr>
        <w:t> </w:t>
      </w:r>
      <w:r>
        <w:rPr>
          <w:sz w:val="22"/>
        </w:rPr>
        <w:t>If</w:t>
      </w:r>
      <w:r>
        <w:rPr>
          <w:spacing w:val="47"/>
          <w:sz w:val="22"/>
        </w:rPr>
        <w:t> </w:t>
      </w:r>
      <w:r>
        <w:rPr>
          <w:sz w:val="22"/>
        </w:rPr>
        <w:t>the</w:t>
      </w:r>
      <w:r>
        <w:rPr>
          <w:spacing w:val="46"/>
          <w:sz w:val="22"/>
        </w:rPr>
        <w:t> </w:t>
      </w:r>
      <w:r>
        <w:rPr>
          <w:sz w:val="22"/>
        </w:rPr>
        <w:t>answer</w:t>
      </w:r>
      <w:r>
        <w:rPr>
          <w:spacing w:val="43"/>
          <w:sz w:val="22"/>
        </w:rPr>
        <w:t> </w:t>
      </w:r>
      <w:r>
        <w:rPr>
          <w:sz w:val="22"/>
        </w:rPr>
        <w:t>to</w:t>
      </w:r>
      <w:r>
        <w:rPr>
          <w:spacing w:val="47"/>
          <w:sz w:val="22"/>
        </w:rPr>
        <w:t> </w:t>
      </w:r>
      <w:r>
        <w:rPr>
          <w:sz w:val="22"/>
        </w:rPr>
        <w:t>b)</w:t>
      </w:r>
      <w:r>
        <w:rPr>
          <w:spacing w:val="49"/>
          <w:sz w:val="22"/>
        </w:rPr>
        <w:t> </w:t>
      </w:r>
      <w:r>
        <w:rPr>
          <w:sz w:val="22"/>
        </w:rPr>
        <w:t>is</w:t>
      </w:r>
      <w:r>
        <w:rPr>
          <w:spacing w:val="45"/>
          <w:sz w:val="22"/>
        </w:rPr>
        <w:t> </w:t>
      </w:r>
      <w:r>
        <w:rPr>
          <w:sz w:val="22"/>
        </w:rPr>
        <w:t>yes,</w:t>
      </w:r>
      <w:r>
        <w:rPr>
          <w:spacing w:val="49"/>
          <w:sz w:val="22"/>
        </w:rPr>
        <w:t> </w:t>
      </w:r>
      <w:r>
        <w:rPr>
          <w:sz w:val="22"/>
        </w:rPr>
        <w:t>please</w:t>
      </w:r>
      <w:r>
        <w:rPr>
          <w:spacing w:val="45"/>
          <w:sz w:val="22"/>
        </w:rPr>
        <w:t> </w:t>
      </w:r>
      <w:r>
        <w:rPr>
          <w:sz w:val="22"/>
        </w:rPr>
        <w:t>provide</w:t>
      </w:r>
      <w:r>
        <w:rPr>
          <w:spacing w:val="47"/>
          <w:sz w:val="22"/>
        </w:rPr>
        <w:t> </w:t>
      </w:r>
      <w:r>
        <w:rPr>
          <w:sz w:val="22"/>
        </w:rPr>
        <w:t>a</w:t>
      </w:r>
      <w:r>
        <w:rPr>
          <w:spacing w:val="45"/>
          <w:sz w:val="22"/>
        </w:rPr>
        <w:t> </w:t>
      </w:r>
      <w:r>
        <w:rPr>
          <w:sz w:val="22"/>
        </w:rPr>
        <w:t>copy</w:t>
      </w:r>
      <w:r>
        <w:rPr>
          <w:spacing w:val="48"/>
          <w:sz w:val="22"/>
        </w:rPr>
        <w:t> </w:t>
      </w:r>
      <w:r>
        <w:rPr>
          <w:sz w:val="22"/>
        </w:rPr>
        <w:t>of</w:t>
      </w:r>
      <w:r>
        <w:rPr>
          <w:spacing w:val="45"/>
          <w:sz w:val="22"/>
        </w:rPr>
        <w:t> </w:t>
      </w:r>
      <w:r>
        <w:rPr>
          <w:sz w:val="22"/>
        </w:rPr>
        <w:t>the</w:t>
      </w:r>
      <w:r>
        <w:rPr>
          <w:spacing w:val="47"/>
          <w:sz w:val="22"/>
        </w:rPr>
        <w:t> </w:t>
      </w:r>
      <w:r>
        <w:rPr>
          <w:sz w:val="22"/>
        </w:rPr>
        <w:t>current</w:t>
      </w:r>
      <w:r>
        <w:rPr>
          <w:spacing w:val="47"/>
          <w:sz w:val="22"/>
        </w:rPr>
        <w:t> </w:t>
      </w:r>
      <w:r>
        <w:rPr>
          <w:sz w:val="22"/>
        </w:rPr>
        <w:t>IESO</w:t>
      </w:r>
      <w:r>
        <w:rPr>
          <w:spacing w:val="49"/>
          <w:sz w:val="22"/>
        </w:rPr>
        <w:t> </w:t>
      </w:r>
      <w:r>
        <w:rPr>
          <w:sz w:val="22"/>
        </w:rPr>
        <w:t>Nova</w:t>
      </w:r>
      <w:r>
        <w:rPr>
          <w:spacing w:val="45"/>
          <w:sz w:val="22"/>
        </w:rPr>
        <w:t> </w:t>
      </w:r>
      <w:r>
        <w:rPr>
          <w:spacing w:val="-2"/>
          <w:sz w:val="22"/>
        </w:rPr>
        <w:t>Scotia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0" w:lineRule="auto" w:before="127" w:after="0"/>
        <w:ind w:left="1440" w:right="0" w:hanging="1325"/>
        <w:jc w:val="left"/>
        <w:rPr>
          <w:sz w:val="22"/>
        </w:rPr>
      </w:pPr>
      <w:r>
        <w:rPr>
          <w:sz w:val="22"/>
        </w:rPr>
        <w:t>generation</w:t>
      </w:r>
      <w:r>
        <w:rPr>
          <w:spacing w:val="-12"/>
          <w:sz w:val="22"/>
        </w:rPr>
        <w:t> </w:t>
      </w:r>
      <w:r>
        <w:rPr>
          <w:sz w:val="22"/>
        </w:rPr>
        <w:t>interconnection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queue.</w:t>
      </w:r>
    </w:p>
    <w:p>
      <w:pPr>
        <w:pStyle w:val="ListParagraph"/>
        <w:numPr>
          <w:ilvl w:val="0"/>
          <w:numId w:val="21"/>
        </w:numPr>
        <w:tabs>
          <w:tab w:pos="1080" w:val="left" w:leader="none"/>
        </w:tabs>
        <w:spacing w:line="240" w:lineRule="auto" w:before="126" w:after="0"/>
        <w:ind w:left="1080" w:right="0" w:hanging="965"/>
        <w:jc w:val="left"/>
        <w:rPr>
          <w:sz w:val="22"/>
        </w:rPr>
      </w:pPr>
      <w:r>
        <w:rPr>
          <w:sz w:val="22"/>
        </w:rPr>
        <w:t>d)</w:t>
      </w:r>
      <w:r>
        <w:rPr>
          <w:spacing w:val="57"/>
          <w:w w:val="150"/>
          <w:sz w:val="22"/>
        </w:rPr>
        <w:t> </w:t>
      </w:r>
      <w:r>
        <w:rPr>
          <w:sz w:val="22"/>
        </w:rPr>
        <w:t>Is</w:t>
      </w:r>
      <w:r>
        <w:rPr>
          <w:spacing w:val="-11"/>
          <w:sz w:val="22"/>
        </w:rPr>
        <w:t> </w:t>
      </w:r>
      <w:r>
        <w:rPr>
          <w:sz w:val="22"/>
        </w:rPr>
        <w:t>IESO</w:t>
      </w:r>
      <w:r>
        <w:rPr>
          <w:spacing w:val="-9"/>
          <w:sz w:val="22"/>
        </w:rPr>
        <w:t> </w:t>
      </w:r>
      <w:r>
        <w:rPr>
          <w:sz w:val="22"/>
        </w:rPr>
        <w:t>Nova</w:t>
      </w:r>
      <w:r>
        <w:rPr>
          <w:spacing w:val="-12"/>
          <w:sz w:val="22"/>
        </w:rPr>
        <w:t> </w:t>
      </w:r>
      <w:r>
        <w:rPr>
          <w:sz w:val="22"/>
        </w:rPr>
        <w:t>Scotia</w:t>
      </w:r>
      <w:r>
        <w:rPr>
          <w:spacing w:val="-9"/>
          <w:sz w:val="22"/>
        </w:rPr>
        <w:t> </w:t>
      </w:r>
      <w:r>
        <w:rPr>
          <w:sz w:val="22"/>
        </w:rPr>
        <w:t>using</w:t>
      </w:r>
      <w:r>
        <w:rPr>
          <w:spacing w:val="-9"/>
          <w:sz w:val="22"/>
        </w:rPr>
        <w:t> </w:t>
      </w:r>
      <w:r>
        <w:rPr>
          <w:sz w:val="22"/>
        </w:rPr>
        <w:t>any</w:t>
      </w:r>
      <w:r>
        <w:rPr>
          <w:spacing w:val="-10"/>
          <w:sz w:val="22"/>
        </w:rPr>
        <w:t> </w:t>
      </w:r>
      <w:r>
        <w:rPr>
          <w:sz w:val="22"/>
        </w:rPr>
        <w:t>outside</w:t>
      </w:r>
      <w:r>
        <w:rPr>
          <w:spacing w:val="-10"/>
          <w:sz w:val="22"/>
        </w:rPr>
        <w:t> </w:t>
      </w:r>
      <w:r>
        <w:rPr>
          <w:sz w:val="22"/>
        </w:rPr>
        <w:t>consultants</w:t>
      </w:r>
      <w:r>
        <w:rPr>
          <w:spacing w:val="-11"/>
          <w:sz w:val="22"/>
        </w:rPr>
        <w:t> </w:t>
      </w:r>
      <w:r>
        <w:rPr>
          <w:sz w:val="22"/>
        </w:rPr>
        <w:t>to</w:t>
      </w:r>
      <w:r>
        <w:rPr>
          <w:spacing w:val="-9"/>
          <w:sz w:val="22"/>
        </w:rPr>
        <w:t> </w:t>
      </w:r>
      <w:r>
        <w:rPr>
          <w:sz w:val="22"/>
        </w:rPr>
        <w:t>assist</w:t>
      </w:r>
      <w:r>
        <w:rPr>
          <w:spacing w:val="-10"/>
          <w:sz w:val="22"/>
        </w:rPr>
        <w:t> </w:t>
      </w:r>
      <w:r>
        <w:rPr>
          <w:sz w:val="22"/>
        </w:rPr>
        <w:t>with</w:t>
      </w:r>
      <w:r>
        <w:rPr>
          <w:spacing w:val="-11"/>
          <w:sz w:val="22"/>
        </w:rPr>
        <w:t> </w:t>
      </w:r>
      <w:r>
        <w:rPr>
          <w:sz w:val="22"/>
        </w:rPr>
        <w:t>interconnection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studies?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If</w:t>
      </w:r>
      <w:r>
        <w:rPr>
          <w:spacing w:val="18"/>
          <w:sz w:val="22"/>
        </w:rPr>
        <w:t> </w:t>
      </w:r>
      <w:r>
        <w:rPr>
          <w:sz w:val="22"/>
        </w:rPr>
        <w:t>so,</w:t>
      </w:r>
      <w:r>
        <w:rPr>
          <w:spacing w:val="19"/>
          <w:sz w:val="22"/>
        </w:rPr>
        <w:t> </w:t>
      </w:r>
      <w:r>
        <w:rPr>
          <w:sz w:val="22"/>
        </w:rPr>
        <w:t>please</w:t>
      </w:r>
      <w:r>
        <w:rPr>
          <w:spacing w:val="18"/>
          <w:sz w:val="22"/>
        </w:rPr>
        <w:t> </w:t>
      </w:r>
      <w:r>
        <w:rPr>
          <w:sz w:val="22"/>
        </w:rPr>
        <w:t>identify</w:t>
      </w:r>
      <w:r>
        <w:rPr>
          <w:spacing w:val="16"/>
          <w:sz w:val="22"/>
        </w:rPr>
        <w:t> </w:t>
      </w:r>
      <w:r>
        <w:rPr>
          <w:sz w:val="22"/>
        </w:rPr>
        <w:t>the</w:t>
      </w:r>
      <w:r>
        <w:rPr>
          <w:spacing w:val="15"/>
          <w:sz w:val="22"/>
        </w:rPr>
        <w:t> </w:t>
      </w:r>
      <w:r>
        <w:rPr>
          <w:sz w:val="22"/>
        </w:rPr>
        <w:t>consultants</w:t>
      </w:r>
      <w:r>
        <w:rPr>
          <w:spacing w:val="18"/>
          <w:sz w:val="22"/>
        </w:rPr>
        <w:t> </w:t>
      </w:r>
      <w:r>
        <w:rPr>
          <w:sz w:val="22"/>
        </w:rPr>
        <w:t>and</w:t>
      </w:r>
      <w:r>
        <w:rPr>
          <w:spacing w:val="18"/>
          <w:sz w:val="22"/>
        </w:rPr>
        <w:t> </w:t>
      </w:r>
      <w:r>
        <w:rPr>
          <w:sz w:val="22"/>
        </w:rPr>
        <w:t>note</w:t>
      </w:r>
      <w:r>
        <w:rPr>
          <w:spacing w:val="18"/>
          <w:sz w:val="22"/>
        </w:rPr>
        <w:t> </w:t>
      </w:r>
      <w:r>
        <w:rPr>
          <w:sz w:val="22"/>
        </w:rPr>
        <w:t>in</w:t>
      </w:r>
      <w:r>
        <w:rPr>
          <w:spacing w:val="15"/>
          <w:sz w:val="22"/>
        </w:rPr>
        <w:t> </w:t>
      </w:r>
      <w:r>
        <w:rPr>
          <w:sz w:val="22"/>
        </w:rPr>
        <w:t>which</w:t>
      </w:r>
      <w:r>
        <w:rPr>
          <w:spacing w:val="18"/>
          <w:sz w:val="22"/>
        </w:rPr>
        <w:t> </w:t>
      </w:r>
      <w:r>
        <w:rPr>
          <w:sz w:val="22"/>
        </w:rPr>
        <w:t>cost</w:t>
      </w:r>
      <w:r>
        <w:rPr>
          <w:spacing w:val="19"/>
          <w:sz w:val="22"/>
        </w:rPr>
        <w:t> </w:t>
      </w:r>
      <w:r>
        <w:rPr>
          <w:sz w:val="22"/>
        </w:rPr>
        <w:t>category</w:t>
      </w:r>
      <w:r>
        <w:rPr>
          <w:spacing w:val="18"/>
          <w:sz w:val="22"/>
        </w:rPr>
        <w:t> </w:t>
      </w:r>
      <w:r>
        <w:rPr>
          <w:sz w:val="22"/>
        </w:rPr>
        <w:t>in</w:t>
      </w:r>
      <w:r>
        <w:rPr>
          <w:spacing w:val="15"/>
          <w:sz w:val="22"/>
        </w:rPr>
        <w:t> </w:t>
      </w:r>
      <w:r>
        <w:rPr>
          <w:sz w:val="22"/>
        </w:rPr>
        <w:t>the</w:t>
      </w:r>
      <w:r>
        <w:rPr>
          <w:spacing w:val="17"/>
          <w:sz w:val="22"/>
        </w:rPr>
        <w:t> </w:t>
      </w:r>
      <w:r>
        <w:rPr>
          <w:spacing w:val="-2"/>
          <w:sz w:val="22"/>
        </w:rPr>
        <w:t>2026/2027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0" w:lineRule="auto" w:before="127" w:after="0"/>
        <w:ind w:left="1440" w:right="0" w:hanging="1325"/>
        <w:jc w:val="left"/>
        <w:rPr>
          <w:sz w:val="22"/>
        </w:rPr>
      </w:pPr>
      <w:r>
        <w:rPr>
          <w:sz w:val="22"/>
        </w:rPr>
        <w:t>revenue</w:t>
      </w:r>
      <w:r>
        <w:rPr>
          <w:spacing w:val="49"/>
          <w:sz w:val="22"/>
        </w:rPr>
        <w:t> </w:t>
      </w:r>
      <w:r>
        <w:rPr>
          <w:sz w:val="22"/>
        </w:rPr>
        <w:t>requirement</w:t>
      </w:r>
      <w:r>
        <w:rPr>
          <w:spacing w:val="53"/>
          <w:sz w:val="22"/>
        </w:rPr>
        <w:t> </w:t>
      </w:r>
      <w:r>
        <w:rPr>
          <w:sz w:val="22"/>
        </w:rPr>
        <w:t>costs</w:t>
      </w:r>
      <w:r>
        <w:rPr>
          <w:spacing w:val="52"/>
          <w:sz w:val="22"/>
        </w:rPr>
        <w:t> </w:t>
      </w:r>
      <w:r>
        <w:rPr>
          <w:sz w:val="22"/>
        </w:rPr>
        <w:t>associated</w:t>
      </w:r>
      <w:r>
        <w:rPr>
          <w:spacing w:val="52"/>
          <w:sz w:val="22"/>
        </w:rPr>
        <w:t> </w:t>
      </w:r>
      <w:r>
        <w:rPr>
          <w:sz w:val="22"/>
        </w:rPr>
        <w:t>with</w:t>
      </w:r>
      <w:r>
        <w:rPr>
          <w:spacing w:val="51"/>
          <w:sz w:val="22"/>
        </w:rPr>
        <w:t> </w:t>
      </w:r>
      <w:r>
        <w:rPr>
          <w:sz w:val="22"/>
        </w:rPr>
        <w:t>such</w:t>
      </w:r>
      <w:r>
        <w:rPr>
          <w:spacing w:val="53"/>
          <w:sz w:val="22"/>
        </w:rPr>
        <w:t> </w:t>
      </w:r>
      <w:r>
        <w:rPr>
          <w:sz w:val="22"/>
        </w:rPr>
        <w:t>consultants</w:t>
      </w:r>
      <w:r>
        <w:rPr>
          <w:spacing w:val="52"/>
          <w:sz w:val="22"/>
        </w:rPr>
        <w:t> </w:t>
      </w:r>
      <w:r>
        <w:rPr>
          <w:sz w:val="22"/>
        </w:rPr>
        <w:t>are</w:t>
      </w:r>
      <w:r>
        <w:rPr>
          <w:spacing w:val="52"/>
          <w:sz w:val="22"/>
        </w:rPr>
        <w:t> </w:t>
      </w:r>
      <w:r>
        <w:rPr>
          <w:sz w:val="22"/>
        </w:rPr>
        <w:t>allocated,</w:t>
      </w:r>
      <w:r>
        <w:rPr>
          <w:spacing w:val="53"/>
          <w:sz w:val="22"/>
        </w:rPr>
        <w:t> </w:t>
      </w:r>
      <w:r>
        <w:rPr>
          <w:sz w:val="22"/>
        </w:rPr>
        <w:t>and</w:t>
      </w:r>
      <w:r>
        <w:rPr>
          <w:spacing w:val="52"/>
          <w:sz w:val="22"/>
        </w:rPr>
        <w:t> </w:t>
      </w:r>
      <w:r>
        <w:rPr>
          <w:spacing w:val="-5"/>
          <w:sz w:val="22"/>
        </w:rPr>
        <w:t>the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0" w:lineRule="auto" w:before="126" w:after="0"/>
        <w:ind w:left="1440" w:right="0" w:hanging="1325"/>
        <w:jc w:val="left"/>
        <w:rPr>
          <w:sz w:val="22"/>
        </w:rPr>
      </w:pPr>
      <w:r>
        <w:rPr>
          <w:sz w:val="22"/>
        </w:rPr>
        <w:t>amount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such</w:t>
      </w:r>
      <w:r>
        <w:rPr>
          <w:spacing w:val="-2"/>
          <w:sz w:val="22"/>
        </w:rPr>
        <w:t> costs.</w:t>
      </w:r>
    </w:p>
    <w:p>
      <w:pPr>
        <w:pStyle w:val="BodyText"/>
        <w:spacing w:before="129"/>
      </w:pPr>
      <w:r>
        <w:rPr>
          <w:spacing w:val="-5"/>
        </w:rPr>
        <w:t>24</w:t>
      </w:r>
    </w:p>
    <w:p>
      <w:pPr>
        <w:pStyle w:val="BodyText"/>
      </w:pPr>
      <w:r>
        <w:rPr>
          <w:spacing w:val="-5"/>
        </w:rPr>
        <w:t>25</w:t>
      </w:r>
    </w:p>
    <w:p>
      <w:pPr>
        <w:pStyle w:val="BodyText"/>
      </w:pPr>
      <w:r>
        <w:rPr>
          <w:spacing w:val="-5"/>
        </w:rPr>
        <w:t>26</w:t>
      </w:r>
    </w:p>
    <w:p>
      <w:pPr>
        <w:pStyle w:val="BodyText"/>
      </w:pPr>
      <w:r>
        <w:rPr>
          <w:spacing w:val="-5"/>
        </w:rPr>
        <w:t>27</w:t>
      </w:r>
    </w:p>
    <w:sectPr>
      <w:pgSz w:w="12240" w:h="15840"/>
      <w:pgMar w:header="727" w:footer="764" w:top="1340" w:bottom="96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6592">
              <wp:simplePos x="0" y="0"/>
              <wp:positionH relativeFrom="page">
                <wp:posOffset>6403085</wp:posOffset>
              </wp:positionH>
              <wp:positionV relativeFrom="page">
                <wp:posOffset>9433836</wp:posOffset>
              </wp:positionV>
              <wp:extent cx="507365" cy="18224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5073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Page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4.179993pt;margin-top:742.821777pt;width:39.950pt;height:14.35pt;mso-position-horizontal-relative:page;mso-position-vertical-relative:page;z-index:-15909888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Page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7104">
              <wp:simplePos x="0" y="0"/>
              <wp:positionH relativeFrom="page">
                <wp:posOffset>902004</wp:posOffset>
              </wp:positionH>
              <wp:positionV relativeFrom="page">
                <wp:posOffset>9468327</wp:posOffset>
              </wp:positionV>
              <wp:extent cx="619125" cy="13970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191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#49305172.1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745.537598pt;width:48.75pt;height:11pt;mso-position-horizontal-relative:page;mso-position-vertical-relative:page;z-index:-15909376" type="#_x0000_t202" id="docshape7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#49305172.1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5056">
              <wp:simplePos x="0" y="0"/>
              <wp:positionH relativeFrom="page">
                <wp:posOffset>896416</wp:posOffset>
              </wp:positionH>
              <wp:positionV relativeFrom="page">
                <wp:posOffset>629412</wp:posOffset>
              </wp:positionV>
              <wp:extent cx="5981065" cy="635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59810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6350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065" y="6096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70.584pt;margin-top:49.560001pt;width:470.95pt;height:.48pt;mso-position-horizontal-relative:page;mso-position-vertical-relative:page;z-index:-15911424" id="docshape3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5568">
              <wp:simplePos x="0" y="0"/>
              <wp:positionH relativeFrom="page">
                <wp:posOffset>902004</wp:posOffset>
              </wp:positionH>
              <wp:positionV relativeFrom="page">
                <wp:posOffset>448637</wp:posOffset>
              </wp:positionV>
              <wp:extent cx="532130" cy="18224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321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M12663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.024002pt;margin-top:35.325783pt;width:41.9pt;height:14.35pt;mso-position-horizontal-relative:page;mso-position-vertical-relative:page;z-index:-15910912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2"/>
                      </w:rPr>
                      <w:t>M12663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6080">
              <wp:simplePos x="0" y="0"/>
              <wp:positionH relativeFrom="page">
                <wp:posOffset>4663821</wp:posOffset>
              </wp:positionH>
              <wp:positionV relativeFrom="page">
                <wp:posOffset>448637</wp:posOffset>
              </wp:positionV>
              <wp:extent cx="2209165" cy="18224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2091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IR’s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(PHP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LP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to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IESO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Nova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Scotia)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7.230011pt;margin-top:35.325783pt;width:173.95pt;height:14.35pt;mso-position-horizontal-relative:page;mso-position-vertical-relative:page;z-index:-15910400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IR’s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(PHP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LP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to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IESO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Nova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Scotia)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15"/>
      <w:numFmt w:val="decimal"/>
      <w:lvlText w:val="%1"/>
      <w:lvlJc w:val="left"/>
      <w:pPr>
        <w:ind w:left="1080" w:hanging="9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96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9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9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9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9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9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2" w:hanging="9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966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21"/>
      <w:numFmt w:val="decimal"/>
      <w:lvlText w:val="%1"/>
      <w:lvlJc w:val="left"/>
      <w:pPr>
        <w:ind w:left="1080" w:hanging="9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"/>
      <w:lvlJc w:val="left"/>
      <w:pPr>
        <w:ind w:left="1440" w:hanging="120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0" w:hanging="12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0" w:hanging="12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12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12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0" w:hanging="12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0" w:hanging="12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0" w:hanging="120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3"/>
      <w:numFmt w:val="decimal"/>
      <w:lvlText w:val="%1"/>
      <w:lvlJc w:val="left"/>
      <w:pPr>
        <w:ind w:left="1080" w:hanging="84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8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8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8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8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8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8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2" w:hanging="8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84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"/>
      <w:lvlJc w:val="left"/>
      <w:pPr>
        <w:ind w:left="720" w:hanging="4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4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4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4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4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4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4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4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48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31"/>
      <w:numFmt w:val="decimal"/>
      <w:lvlText w:val="%1"/>
      <w:lvlJc w:val="left"/>
      <w:pPr>
        <w:ind w:left="720" w:hanging="6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6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6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6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6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6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6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6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606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23"/>
      <w:numFmt w:val="decimal"/>
      <w:lvlText w:val="%1"/>
      <w:lvlJc w:val="left"/>
      <w:pPr>
        <w:ind w:left="1080" w:hanging="9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96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9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9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9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9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9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2" w:hanging="9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966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1080" w:hanging="843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8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8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8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8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8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8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2" w:hanging="8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84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8"/>
      <w:numFmt w:val="decimal"/>
      <w:lvlText w:val="%1"/>
      <w:lvlJc w:val="left"/>
      <w:pPr>
        <w:ind w:left="720" w:hanging="483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4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4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4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4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4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4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4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48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4"/>
      <w:numFmt w:val="decimal"/>
      <w:lvlText w:val="%1"/>
      <w:lvlJc w:val="left"/>
      <w:pPr>
        <w:ind w:left="720" w:hanging="4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4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4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4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4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4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4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4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48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32"/>
      <w:numFmt w:val="decimal"/>
      <w:lvlText w:val="%1"/>
      <w:lvlJc w:val="left"/>
      <w:pPr>
        <w:ind w:left="1080" w:hanging="9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96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9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9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9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9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9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2" w:hanging="9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966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26"/>
      <w:numFmt w:val="decimal"/>
      <w:lvlText w:val="%1"/>
      <w:lvlJc w:val="left"/>
      <w:pPr>
        <w:ind w:left="720" w:hanging="6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6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6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6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6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6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6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6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606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6"/>
      <w:numFmt w:val="decimal"/>
      <w:lvlText w:val="%1"/>
      <w:lvlJc w:val="left"/>
      <w:pPr>
        <w:ind w:left="1080" w:hanging="9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96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9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9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9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9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9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2" w:hanging="9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966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3"/>
      <w:numFmt w:val="decimal"/>
      <w:lvlText w:val="%1"/>
      <w:lvlJc w:val="left"/>
      <w:pPr>
        <w:ind w:left="720" w:hanging="4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4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4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4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4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4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4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4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48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26"/>
      <w:numFmt w:val="decimal"/>
      <w:lvlText w:val="%1"/>
      <w:lvlJc w:val="left"/>
      <w:pPr>
        <w:ind w:left="1080" w:hanging="9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"/>
      <w:lvlJc w:val="left"/>
      <w:pPr>
        <w:ind w:left="720" w:hanging="4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0" w:hanging="4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0" w:hanging="4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4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4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0" w:hanging="4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0" w:hanging="4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0" w:hanging="48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1080" w:hanging="84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8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8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8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8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8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8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2" w:hanging="8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84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720" w:hanging="4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4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4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4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4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4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4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4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48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9"/>
      <w:numFmt w:val="decimal"/>
      <w:lvlText w:val="%1"/>
      <w:lvlJc w:val="left"/>
      <w:pPr>
        <w:ind w:left="720" w:hanging="6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6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6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6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6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6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6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6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606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2"/>
      <w:numFmt w:val="decimal"/>
      <w:lvlText w:val="%1"/>
      <w:lvlJc w:val="left"/>
      <w:pPr>
        <w:ind w:left="1080" w:hanging="9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96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9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9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9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9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9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2" w:hanging="9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966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3"/>
      <w:numFmt w:val="decimal"/>
      <w:lvlText w:val="%1"/>
      <w:lvlJc w:val="left"/>
      <w:pPr>
        <w:ind w:left="720" w:hanging="6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6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6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6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6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6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6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6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60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"/>
      <w:lvlJc w:val="left"/>
      <w:pPr>
        <w:ind w:left="720" w:hanging="4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4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4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4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4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4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4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4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48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720" w:hanging="4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4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4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4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4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4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4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4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483"/>
      </w:pPr>
      <w:rPr>
        <w:rFonts w:hint="default"/>
        <w:lang w:val="en-U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6"/>
      <w:ind w:left="115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1" w:right="3"/>
      <w:jc w:val="center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26"/>
      <w:ind w:left="115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6"/>
      <w:ind w:left="1440" w:hanging="132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vid.macdougall@mcinnescooper.com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2026-02-17T17:15:20Z</dcterms:created>
  <dcterms:modified xsi:type="dcterms:W3CDTF">2026-02-17T17:15:20Z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for Microsoft 365</vt:lpwstr>
  </property>
</Properties>
</file>